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1"/>
        <w:tblW w:w="15373" w:type="dxa"/>
        <w:tblInd w:w="-10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9"/>
        <w:gridCol w:w="845"/>
        <w:gridCol w:w="1418"/>
        <w:gridCol w:w="1265"/>
        <w:gridCol w:w="1567"/>
        <w:gridCol w:w="2473"/>
        <w:gridCol w:w="1635"/>
        <w:gridCol w:w="1567"/>
        <w:gridCol w:w="3033"/>
      </w:tblGrid>
      <w:tr w:rsidR="00117DEB" w14:paraId="4E4A2C57" w14:textId="77777777" w:rsidTr="4E91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B4EAFEE" w14:textId="6BF81713" w:rsidR="00117DEB" w:rsidRDefault="006C7EC8" w:rsidP="0009142F">
            <w:pPr>
              <w:pStyle w:val="Default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79A366E" wp14:editId="64267AB7">
                  <wp:extent cx="541020" cy="424492"/>
                  <wp:effectExtent l="0" t="0" r="0" b="0"/>
                  <wp:docPr id="395971334" name="Picture 39597133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44" cy="43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2" w:type="dxa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12FB94" w14:textId="6683AC51" w:rsidR="00117DEB" w:rsidRPr="008E2264" w:rsidRDefault="5585B82C" w:rsidP="4E9140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  <w:r w:rsidRPr="008E2264">
              <w:rPr>
                <w:color w:val="FF0000"/>
                <w:sz w:val="48"/>
                <w:szCs w:val="48"/>
              </w:rPr>
              <w:t>Curriculum Newsletter   –   Class 1   –   Autumn 2023</w:t>
            </w:r>
          </w:p>
        </w:tc>
      </w:tr>
      <w:tr w:rsidR="008C55E9" w14:paraId="21FCF2A8" w14:textId="77777777" w:rsidTr="4E91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tcBorders>
              <w:bottom w:val="nil"/>
              <w:right w:val="nil"/>
            </w:tcBorders>
            <w:shd w:val="clear" w:color="auto" w:fill="E2EFD9" w:themeFill="accent6" w:themeFillTint="33"/>
          </w:tcPr>
          <w:p w14:paraId="6F380F94" w14:textId="48ED2B77" w:rsidR="00E703B1" w:rsidRDefault="00E703B1" w:rsidP="00FA6475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</w:rPr>
            </w:pPr>
            <w:r w:rsidRPr="1B127B90">
              <w:rPr>
                <w:rFonts w:asciiTheme="minorHAnsi" w:hAnsiTheme="minorHAnsi" w:cstheme="minorBidi"/>
              </w:rPr>
              <w:t>Writing</w:t>
            </w:r>
          </w:p>
        </w:tc>
        <w:tc>
          <w:tcPr>
            <w:tcW w:w="3528" w:type="dxa"/>
            <w:gridSpan w:val="3"/>
            <w:vMerge w:val="restart"/>
            <w:tcBorders>
              <w:left w:val="nil"/>
            </w:tcBorders>
            <w:shd w:val="clear" w:color="auto" w:fill="E2EFD9" w:themeFill="accent6" w:themeFillTint="33"/>
          </w:tcPr>
          <w:p w14:paraId="036C2F90" w14:textId="33A51DF3" w:rsidR="00E703B1" w:rsidRPr="00BF6A47" w:rsidRDefault="54FCFF3E" w:rsidP="4E9140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4E91405D">
              <w:rPr>
                <w:rFonts w:asciiTheme="minorHAnsi" w:hAnsiTheme="minorHAnsi" w:cstheme="minorBidi"/>
              </w:rPr>
              <w:t xml:space="preserve">We will be writing </w:t>
            </w:r>
            <w:r w:rsidR="447E0C54" w:rsidRPr="4E91405D">
              <w:rPr>
                <w:rFonts w:asciiTheme="minorHAnsi" w:hAnsiTheme="minorHAnsi" w:cstheme="minorBidi"/>
              </w:rPr>
              <w:t xml:space="preserve">instructions on making simple sandwiches. </w:t>
            </w:r>
          </w:p>
          <w:p w14:paraId="5E5C94EA" w14:textId="4CB917E7" w:rsidR="00E703B1" w:rsidRPr="00BF6A47" w:rsidRDefault="447E0C54" w:rsidP="4E9140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4E91405D">
              <w:rPr>
                <w:rFonts w:asciiTheme="minorHAnsi" w:hAnsiTheme="minorHAnsi" w:cstheme="minorBidi"/>
              </w:rPr>
              <w:t>We will retell the story The Elephant and the Bad Baby.</w:t>
            </w:r>
          </w:p>
          <w:p w14:paraId="39634A1C" w14:textId="3D50438B" w:rsidR="00E703B1" w:rsidRPr="00BF6A47" w:rsidRDefault="2DA884BA" w:rsidP="4E9140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4E91405D">
              <w:rPr>
                <w:rFonts w:asciiTheme="minorHAnsi" w:hAnsiTheme="minorHAnsi" w:cstheme="minorBidi"/>
              </w:rPr>
              <w:t>We will revisit writing labels and captions with Where’s My Teddy.</w:t>
            </w:r>
          </w:p>
          <w:p w14:paraId="5960308D" w14:textId="12325ED1" w:rsidR="00E703B1" w:rsidRPr="00BF6A47" w:rsidRDefault="2DA884BA" w:rsidP="4E9140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14:ligatures w14:val="none"/>
              </w:rPr>
            </w:pPr>
            <w:r w:rsidRPr="4E91405D">
              <w:rPr>
                <w:rFonts w:asciiTheme="minorHAnsi" w:hAnsiTheme="minorHAnsi" w:cstheme="minorBidi"/>
              </w:rPr>
              <w:t xml:space="preserve">We will focus on writing well punctuated sentences, and including adjectives for describing. We will begin to use the conjunctions AND </w:t>
            </w:r>
            <w:proofErr w:type="spellStart"/>
            <w:r w:rsidRPr="4E91405D">
              <w:rPr>
                <w:rFonts w:asciiTheme="minorHAnsi" w:hAnsiTheme="minorHAnsi" w:cstheme="minorBidi"/>
              </w:rPr>
              <w:t>and</w:t>
            </w:r>
            <w:proofErr w:type="spellEnd"/>
            <w:r w:rsidRPr="4E91405D">
              <w:rPr>
                <w:rFonts w:asciiTheme="minorHAnsi" w:hAnsiTheme="minorHAnsi" w:cstheme="minorBidi"/>
              </w:rPr>
              <w:t xml:space="preserve"> BECAUSE to extend sentences.</w:t>
            </w:r>
          </w:p>
        </w:tc>
        <w:tc>
          <w:tcPr>
            <w:tcW w:w="1567" w:type="dxa"/>
            <w:vMerge w:val="restart"/>
            <w:tcBorders>
              <w:right w:val="nil"/>
            </w:tcBorders>
            <w:shd w:val="clear" w:color="auto" w:fill="E2EFD9" w:themeFill="accent6" w:themeFillTint="33"/>
          </w:tcPr>
          <w:p w14:paraId="002F9EB3" w14:textId="06E27F64" w:rsidR="00E703B1" w:rsidRPr="00E703B1" w:rsidRDefault="009C029E" w:rsidP="00E703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lang w:eastAsia="en-US"/>
              </w:rPr>
              <w:drawing>
                <wp:inline distT="0" distB="0" distL="0" distR="0" wp14:anchorId="3A3DE65C" wp14:editId="73BB38C0">
                  <wp:extent cx="688157" cy="5208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57" cy="52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tcBorders>
              <w:left w:val="nil"/>
              <w:bottom w:val="nil"/>
            </w:tcBorders>
            <w:shd w:val="clear" w:color="auto" w:fill="E2EFD9" w:themeFill="accent6" w:themeFillTint="33"/>
          </w:tcPr>
          <w:p w14:paraId="03AFFEB1" w14:textId="338CCEAD" w:rsidR="00E703B1" w:rsidRPr="00BF6A47" w:rsidRDefault="00E703B1" w:rsidP="1B127B9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1B127B90">
              <w:rPr>
                <w:rFonts w:asciiTheme="minorHAnsi" w:hAnsiTheme="minorHAnsi" w:cstheme="minorBidi"/>
                <w:b/>
                <w:bCs/>
              </w:rPr>
              <w:t>Maths</w:t>
            </w:r>
          </w:p>
        </w:tc>
        <w:tc>
          <w:tcPr>
            <w:tcW w:w="1567" w:type="dxa"/>
            <w:vMerge w:val="restart"/>
            <w:tcBorders>
              <w:bottom w:val="nil"/>
              <w:right w:val="nil"/>
            </w:tcBorders>
            <w:shd w:val="clear" w:color="auto" w:fill="E2EFD9" w:themeFill="accent6" w:themeFillTint="33"/>
          </w:tcPr>
          <w:p w14:paraId="21DC7839" w14:textId="71E19DCB" w:rsidR="00E703B1" w:rsidRPr="0061206C" w:rsidRDefault="73D0E70A" w:rsidP="00FA647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AF7BD6C" wp14:editId="15E77524">
                  <wp:extent cx="447675" cy="676275"/>
                  <wp:effectExtent l="0" t="0" r="0" b="0"/>
                  <wp:docPr id="1146441015" name="Picture 114644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left w:val="nil"/>
              <w:bottom w:val="nil"/>
            </w:tcBorders>
            <w:shd w:val="clear" w:color="auto" w:fill="E2EFD9" w:themeFill="accent6" w:themeFillTint="33"/>
          </w:tcPr>
          <w:p w14:paraId="5DE5620C" w14:textId="49A51758" w:rsidR="00E703B1" w:rsidRPr="00FA6475" w:rsidRDefault="00E703B1" w:rsidP="00FA64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0BB3B6C5">
              <w:rPr>
                <w:rFonts w:asciiTheme="minorHAnsi" w:hAnsiTheme="minorHAnsi" w:cstheme="minorBidi"/>
                <w:b/>
                <w:bCs/>
              </w:rPr>
              <w:t>Reading</w:t>
            </w:r>
          </w:p>
        </w:tc>
      </w:tr>
      <w:tr w:rsidR="009C029E" w14:paraId="7D5E8552" w14:textId="77777777" w:rsidTr="4E91405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</w:tcPr>
          <w:p w14:paraId="21BFAD17" w14:textId="558E9F40" w:rsidR="00E703B1" w:rsidRDefault="00E703B1" w:rsidP="00940CCA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B8050C9" wp14:editId="394C1465">
                  <wp:extent cx="562708" cy="562708"/>
                  <wp:effectExtent l="0" t="0" r="0" b="0"/>
                  <wp:docPr id="1" name="Picture 1" descr="Write Note Mem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rite Note Memo · Free vector graphic on Pixaba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86" cy="5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3"/>
            <w:vMerge/>
          </w:tcPr>
          <w:p w14:paraId="578FF71A" w14:textId="04F0B796" w:rsidR="00E703B1" w:rsidRDefault="00E7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  <w:vMerge/>
          </w:tcPr>
          <w:p w14:paraId="71403D50" w14:textId="77777777" w:rsidR="00E703B1" w:rsidRDefault="00E7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14:paraId="3EDDED6A" w14:textId="3E439C9A" w:rsidR="00E703B1" w:rsidRDefault="2508BA7D" w:rsidP="4E914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will develop adding and subtraction, and look at how they are linked as Fact Families. We will identify, describe and group 3D and 2D shapes.</w:t>
            </w:r>
          </w:p>
          <w:p w14:paraId="7F1E4C02" w14:textId="791A7654" w:rsidR="00E703B1" w:rsidRDefault="2508BA7D" w:rsidP="4E914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count on in 2’s and begin to recall facts for the </w:t>
            </w:r>
            <w:proofErr w:type="gramStart"/>
            <w:r>
              <w:t>2 x</w:t>
            </w:r>
            <w:proofErr w:type="gramEnd"/>
            <w:r>
              <w:t xml:space="preserve"> table. We will also count on in 5’s and 10’s. And forwards and backwards to 20.</w:t>
            </w:r>
          </w:p>
        </w:tc>
        <w:tc>
          <w:tcPr>
            <w:tcW w:w="1567" w:type="dxa"/>
            <w:vMerge/>
          </w:tcPr>
          <w:p w14:paraId="223E3094" w14:textId="77777777" w:rsidR="00E703B1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14:paraId="4F30AC78" w14:textId="19B0533F" w:rsidR="00117DEB" w:rsidRPr="00FA6475" w:rsidRDefault="00E703B1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4E91405D">
              <w:rPr>
                <w:rFonts w:eastAsia="Calibri"/>
                <w:color w:val="000000" w:themeColor="text1"/>
                <w:sz w:val="20"/>
                <w:szCs w:val="20"/>
              </w:rPr>
              <w:t>This term we will be reading</w:t>
            </w:r>
            <w:r w:rsidR="24DA488C" w:rsidRPr="4E91405D">
              <w:rPr>
                <w:rFonts w:eastAsia="Calibri"/>
                <w:color w:val="000000" w:themeColor="text1"/>
                <w:sz w:val="20"/>
                <w:szCs w:val="20"/>
              </w:rPr>
              <w:t xml:space="preserve"> ‘</w:t>
            </w:r>
            <w:r w:rsidR="689D0924" w:rsidRPr="4E91405D">
              <w:rPr>
                <w:rFonts w:eastAsia="Calibri"/>
                <w:color w:val="000000" w:themeColor="text1"/>
                <w:sz w:val="20"/>
                <w:szCs w:val="20"/>
              </w:rPr>
              <w:t>Lighthouse Keeper’s Lunch’, ‘Elephant and the Bad Baby’, ‘The Three Little Pigs and the Big Bad Book’, and ‘Where’s My Teddy’.</w:t>
            </w:r>
          </w:p>
          <w:p w14:paraId="698E1568" w14:textId="1B20D9A4" w:rsidR="00117DEB" w:rsidRPr="00FA6475" w:rsidRDefault="00117DEB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38747AFA" w14:textId="410042A4" w:rsidR="00117DEB" w:rsidRPr="00FA6475" w:rsidRDefault="689D0924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4E91405D">
              <w:rPr>
                <w:rFonts w:eastAsia="Calibri"/>
                <w:color w:val="000000" w:themeColor="text1"/>
                <w:sz w:val="20"/>
                <w:szCs w:val="20"/>
              </w:rPr>
              <w:t>Please listen to your child read at home 3 times every week – and jot a note in their Reading Record book.</w:t>
            </w:r>
          </w:p>
        </w:tc>
      </w:tr>
      <w:tr w:rsidR="009C029E" w14:paraId="1577C6E6" w14:textId="77777777" w:rsidTr="4E91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vMerge/>
          </w:tcPr>
          <w:p w14:paraId="189CBFEB" w14:textId="77777777" w:rsidR="00E703B1" w:rsidRDefault="00E703B1">
            <w:pPr>
              <w:rPr>
                <w:noProof/>
              </w:rPr>
            </w:pPr>
          </w:p>
        </w:tc>
        <w:tc>
          <w:tcPr>
            <w:tcW w:w="3528" w:type="dxa"/>
            <w:gridSpan w:val="3"/>
            <w:vMerge/>
          </w:tcPr>
          <w:p w14:paraId="507B59D6" w14:textId="77777777" w:rsidR="00E703B1" w:rsidRDefault="00E7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5" w:type="dxa"/>
            <w:gridSpan w:val="3"/>
            <w:tcBorders>
              <w:top w:val="nil"/>
            </w:tcBorders>
            <w:shd w:val="clear" w:color="auto" w:fill="E2EFD9" w:themeFill="accent6" w:themeFillTint="33"/>
          </w:tcPr>
          <w:p w14:paraId="27323AD0" w14:textId="4CCBC615" w:rsidR="00E703B1" w:rsidRDefault="00E7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0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22F46948" w14:textId="1F2D640E" w:rsidR="00E703B1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9C029E" w14:paraId="3C677E11" w14:textId="77777777" w:rsidTr="4E91405D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Merge w:val="restart"/>
            <w:shd w:val="clear" w:color="auto" w:fill="FFFFFF" w:themeFill="background1"/>
          </w:tcPr>
          <w:p w14:paraId="7FF5E999" w14:textId="77777777" w:rsidR="008E1706" w:rsidRPr="00BF6A47" w:rsidRDefault="692E0AB6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0BB3B6C5">
              <w:rPr>
                <w:rFonts w:asciiTheme="minorHAnsi" w:eastAsiaTheme="minorEastAsia" w:hAnsiTheme="minorHAnsi" w:cstheme="minorBidi"/>
              </w:rPr>
              <w:t>Science</w:t>
            </w:r>
          </w:p>
          <w:p w14:paraId="010BB278" w14:textId="76849A36" w:rsidR="008E1706" w:rsidRPr="00BF6A47" w:rsidRDefault="6052FF18" w:rsidP="4E9140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4E91405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Our topic is ‘</w:t>
            </w:r>
            <w:r w:rsidR="3C2382DB" w:rsidRPr="4E91405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Seasons’ - we will begin our Seasons work by identifying the signs of Autumn, and comparing </w:t>
            </w:r>
            <w:proofErr w:type="spellStart"/>
            <w:r w:rsidR="3C2382DB" w:rsidRPr="4E91405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Autimn</w:t>
            </w:r>
            <w:proofErr w:type="spellEnd"/>
            <w:r w:rsidR="3C2382DB" w:rsidRPr="4E91405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with Summer. </w:t>
            </w:r>
          </w:p>
          <w:p w14:paraId="180F993B" w14:textId="0D71397A" w:rsidR="008E1706" w:rsidRPr="00BF6A47" w:rsidRDefault="3C2382DB" w:rsidP="4E9140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4E91405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We will talk about how animals, plants and the weather change from Summer to Autumn.</w:t>
            </w:r>
          </w:p>
        </w:tc>
        <w:tc>
          <w:tcPr>
            <w:tcW w:w="4040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EA152D7" w14:textId="37B6652C" w:rsidR="00862DBF" w:rsidRPr="003750C5" w:rsidRDefault="20192B2B" w:rsidP="00117DE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1B127B9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</w:t>
            </w:r>
            <w:r w:rsidR="00CE453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ersonal, Social, Health and Economics (PSHE)</w:t>
            </w:r>
          </w:p>
          <w:p w14:paraId="6ABC7CDA" w14:textId="668110F9" w:rsidR="00862DBF" w:rsidRPr="005E7CBA" w:rsidRDefault="20192B2B" w:rsidP="4E9140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The school’s Jigsaw theme </w:t>
            </w:r>
            <w:r w:rsidR="00FA6475"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this half term </w:t>
            </w:r>
            <w:r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is </w:t>
            </w:r>
            <w:r w:rsidR="005E7CBA"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‘</w:t>
            </w:r>
            <w:r w:rsidR="3314EFF4"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be</w:t>
            </w:r>
            <w:r w:rsidR="00826415" w:rsidRPr="4E9140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ing me’.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07923C6" w14:textId="3C4442B9" w:rsidR="2B19F5FD" w:rsidRDefault="2B19F5FD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3B12F90" wp14:editId="09F85A94">
                  <wp:extent cx="906716" cy="521564"/>
                  <wp:effectExtent l="0" t="0" r="0" b="0"/>
                  <wp:docPr id="1976964058" name="Picture 1976964058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gridSpan w:val="2"/>
            <w:vMerge w:val="restart"/>
            <w:shd w:val="clear" w:color="auto" w:fill="FFFFFF" w:themeFill="background1"/>
          </w:tcPr>
          <w:p w14:paraId="72CE0895" w14:textId="6BB9F1AE" w:rsidR="00CF5874" w:rsidRDefault="2559851E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B940573">
              <w:rPr>
                <w:rFonts w:asciiTheme="minorHAnsi" w:eastAsiaTheme="minorEastAsia" w:hAnsiTheme="minorHAnsi" w:cstheme="minorBidi"/>
                <w:b/>
                <w:bCs/>
              </w:rPr>
              <w:t>Geography</w:t>
            </w:r>
          </w:p>
          <w:p w14:paraId="2F6677D1" w14:textId="3704CCE5" w:rsidR="0B940573" w:rsidRDefault="0B940573" w:rsidP="0B94057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3A2BC669" w14:textId="1678E472" w:rsidR="0010679D" w:rsidRPr="003750C5" w:rsidRDefault="00EF7949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4E6D58" wp14:editId="69A87900">
                  <wp:simplePos x="0" y="0"/>
                  <wp:positionH relativeFrom="column">
                    <wp:align>right</wp:align>
                  </wp:positionH>
                  <wp:positionV relativeFrom="paragraph">
                    <wp:posOffset>593089</wp:posOffset>
                  </wp:positionV>
                  <wp:extent cx="463889" cy="485775"/>
                  <wp:effectExtent l="0" t="0" r="0" b="0"/>
                  <wp:wrapSquare wrapText="bothSides"/>
                  <wp:docPr id="5" name="Picture 5" descr="Png M 1439952901 Clipart Clipart Globe 1 - Globe Clipart, Transparent Png -  1006x1024(#604630) -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ng M 1439952901 Clipart Clipart Globe 1 - Globe Clipart, Transparent Png -  1006x1024(#604630) - Png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8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C8ADCBF"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</w:t>
            </w:r>
            <w:r w:rsidR="714385DD"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will </w:t>
            </w:r>
            <w:r w:rsidR="49BF6B8F"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focus on our Local Area. Children will write their address, and find their home on a local map. We will then explore our local urban area, identifying the key features nearby.</w:t>
            </w:r>
          </w:p>
        </w:tc>
      </w:tr>
      <w:tr w:rsidR="00117DEB" w14:paraId="4F6D40FF" w14:textId="77777777" w:rsidTr="4E91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Merge/>
          </w:tcPr>
          <w:p w14:paraId="21209482" w14:textId="77777777" w:rsidR="005E7CBA" w:rsidRDefault="005E7CBA"/>
        </w:tc>
        <w:tc>
          <w:tcPr>
            <w:tcW w:w="5675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64DD988" w14:textId="0CCDCC12" w:rsidR="005E7CBA" w:rsidRPr="005E7CBA" w:rsidRDefault="005E7CBA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4E91405D">
              <w:rPr>
                <w:rFonts w:eastAsia="Calibri"/>
                <w:color w:val="000000" w:themeColor="text1"/>
                <w:sz w:val="22"/>
                <w:szCs w:val="22"/>
              </w:rPr>
              <w:t xml:space="preserve">This half term </w:t>
            </w:r>
            <w:r w:rsidR="05A8189F" w:rsidRPr="4E91405D">
              <w:rPr>
                <w:rFonts w:eastAsia="Calibri"/>
                <w:color w:val="000000" w:themeColor="text1"/>
                <w:sz w:val="22"/>
                <w:szCs w:val="22"/>
              </w:rPr>
              <w:t>we are looking at</w:t>
            </w:r>
            <w:r w:rsidR="6CBB8773" w:rsidRPr="4E91405D">
              <w:rPr>
                <w:rFonts w:eastAsia="Calibri"/>
                <w:color w:val="000000" w:themeColor="text1"/>
                <w:sz w:val="22"/>
                <w:szCs w:val="22"/>
              </w:rPr>
              <w:t xml:space="preserve"> differences and similarities between all of us,</w:t>
            </w:r>
            <w:r w:rsidR="3ED9B878" w:rsidRPr="4E91405D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6CBB8773" w:rsidRPr="4E91405D">
              <w:rPr>
                <w:rFonts w:eastAsia="Calibri"/>
                <w:color w:val="000000" w:themeColor="text1"/>
                <w:sz w:val="22"/>
                <w:szCs w:val="22"/>
              </w:rPr>
              <w:t>celebrating those similarities</w:t>
            </w:r>
            <w:r w:rsidR="1EF2E104" w:rsidRPr="4E91405D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r w:rsidR="6CBB8773" w:rsidRPr="4E91405D">
              <w:rPr>
                <w:rFonts w:eastAsia="Calibri"/>
                <w:color w:val="000000" w:themeColor="text1"/>
                <w:sz w:val="22"/>
                <w:szCs w:val="22"/>
              </w:rPr>
              <w:t>differences. We</w:t>
            </w:r>
            <w:r w:rsidR="3D44C84E" w:rsidRPr="4E91405D">
              <w:rPr>
                <w:rFonts w:eastAsia="Calibri"/>
                <w:color w:val="000000" w:themeColor="text1"/>
                <w:sz w:val="22"/>
                <w:szCs w:val="22"/>
              </w:rPr>
              <w:t>’</w:t>
            </w:r>
            <w:r w:rsidR="6CBB8773" w:rsidRPr="4E91405D">
              <w:rPr>
                <w:rFonts w:eastAsia="Calibri"/>
                <w:color w:val="000000" w:themeColor="text1"/>
                <w:sz w:val="22"/>
                <w:szCs w:val="22"/>
              </w:rPr>
              <w:t>ll explain what Bullying is.</w:t>
            </w:r>
          </w:p>
        </w:tc>
        <w:tc>
          <w:tcPr>
            <w:tcW w:w="4600" w:type="dxa"/>
            <w:gridSpan w:val="2"/>
            <w:vMerge/>
          </w:tcPr>
          <w:p w14:paraId="55B9BBE6" w14:textId="77777777" w:rsidR="005E7CBA" w:rsidRDefault="005E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5E9" w14:paraId="4E2829B6" w14:textId="77777777" w:rsidTr="4E9140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bottom w:val="nil"/>
              <w:right w:val="nil"/>
            </w:tcBorders>
            <w:shd w:val="clear" w:color="auto" w:fill="E2EFD9" w:themeFill="accent6" w:themeFillTint="33"/>
          </w:tcPr>
          <w:p w14:paraId="5709B47D" w14:textId="3B8A16CA" w:rsidR="00E703B1" w:rsidRDefault="5385D250" w:rsidP="0B940573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0B940573">
              <w:rPr>
                <w:rFonts w:asciiTheme="minorHAnsi" w:eastAsiaTheme="minorEastAsia" w:hAnsiTheme="minorHAnsi" w:cstheme="minorBidi"/>
              </w:rPr>
              <w:t>Design and Technology</w:t>
            </w:r>
          </w:p>
        </w:tc>
        <w:tc>
          <w:tcPr>
            <w:tcW w:w="1265" w:type="dxa"/>
            <w:vMerge w:val="restart"/>
            <w:tcBorders>
              <w:left w:val="nil"/>
            </w:tcBorders>
            <w:shd w:val="clear" w:color="auto" w:fill="E2EFD9" w:themeFill="accent6" w:themeFillTint="33"/>
          </w:tcPr>
          <w:p w14:paraId="7776EF80" w14:textId="322D7CC3" w:rsidR="00E703B1" w:rsidRPr="001B0C79" w:rsidRDefault="001B0C79" w:rsidP="001B0C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D5DB9B3" wp14:editId="7693788A">
                  <wp:extent cx="666115" cy="5518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gridSpan w:val="3"/>
            <w:vMerge w:val="restart"/>
            <w:shd w:val="clear" w:color="auto" w:fill="E2EFD9" w:themeFill="accent6" w:themeFillTint="33"/>
          </w:tcPr>
          <w:p w14:paraId="1B1D0050" w14:textId="3F3C38CD" w:rsidR="00E703B1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B127B90">
              <w:rPr>
                <w:rFonts w:asciiTheme="minorHAnsi" w:eastAsiaTheme="minorEastAsia" w:hAnsiTheme="minorHAnsi" w:cstheme="minorBidi"/>
                <w:b/>
                <w:bCs/>
              </w:rPr>
              <w:t>R</w:t>
            </w:r>
            <w:r w:rsidR="00CE453B">
              <w:rPr>
                <w:rFonts w:asciiTheme="minorHAnsi" w:eastAsiaTheme="minorEastAsia" w:hAnsiTheme="minorHAnsi" w:cstheme="minorBidi"/>
                <w:b/>
                <w:bCs/>
              </w:rPr>
              <w:t>eligious Education</w:t>
            </w:r>
          </w:p>
          <w:p w14:paraId="6279D796" w14:textId="6485BC87" w:rsidR="00E703B1" w:rsidRPr="00F10BDF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4E91405D">
              <w:rPr>
                <w:rFonts w:eastAsia="Calibri"/>
                <w:color w:val="000000" w:themeColor="text1"/>
                <w:sz w:val="22"/>
                <w:szCs w:val="22"/>
              </w:rPr>
              <w:t xml:space="preserve">Our principal religion this half term is </w:t>
            </w:r>
            <w:r w:rsidR="67CC5228" w:rsidRPr="4E91405D">
              <w:rPr>
                <w:rFonts w:eastAsia="Calibri"/>
                <w:color w:val="000000" w:themeColor="text1"/>
                <w:sz w:val="22"/>
                <w:szCs w:val="22"/>
              </w:rPr>
              <w:t>Christianity</w:t>
            </w:r>
            <w:r w:rsidRPr="4E91405D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72D921AA" w14:textId="59F08866" w:rsidR="00E703B1" w:rsidRPr="00F10BDF" w:rsidRDefault="00E703B1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3B05FA8" w14:textId="6F025065" w:rsidR="00E703B1" w:rsidRPr="00F10BDF" w:rsidRDefault="330DBF96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4E91405D">
              <w:rPr>
                <w:rFonts w:eastAsia="Calibri"/>
                <w:color w:val="000000" w:themeColor="text1"/>
                <w:sz w:val="22"/>
                <w:szCs w:val="22"/>
              </w:rPr>
              <w:t>We will learn about the Christian festival of Christmas, and discuss the important festivals of another religion - Islam.</w:t>
            </w:r>
          </w:p>
        </w:tc>
        <w:tc>
          <w:tcPr>
            <w:tcW w:w="4600" w:type="dxa"/>
            <w:gridSpan w:val="2"/>
            <w:vMerge w:val="restart"/>
            <w:shd w:val="clear" w:color="auto" w:fill="E2EFD9" w:themeFill="accent6" w:themeFillTint="33"/>
          </w:tcPr>
          <w:p w14:paraId="0AD75DE2" w14:textId="19269326" w:rsidR="00E703B1" w:rsidRPr="00C46578" w:rsidRDefault="53BB4CFD" w:rsidP="4E9140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1405D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Computing</w:t>
            </w:r>
          </w:p>
          <w:p w14:paraId="57074D2A" w14:textId="425482F1" w:rsidR="00E703B1" w:rsidRPr="00C46578" w:rsidRDefault="53BB4CFD" w:rsidP="4E91405D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1405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Children will log on to a device and become familiar with using a device to type, edit pictures and save.</w:t>
            </w:r>
          </w:p>
        </w:tc>
      </w:tr>
      <w:tr w:rsidR="009C029E" w14:paraId="0B964D94" w14:textId="77777777" w:rsidTr="4E91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14:paraId="51603B53" w14:textId="77777777" w:rsidR="00E703B1" w:rsidRDefault="00E703B1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</w:p>
          <w:p w14:paraId="690756B0" w14:textId="2521F1B6" w:rsidR="00117DEB" w:rsidRPr="1B127B90" w:rsidRDefault="25497131" w:rsidP="4E91405D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4E91405D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We are focussing on </w:t>
            </w:r>
            <w:r w:rsidR="2748F712" w:rsidRPr="4E91405D">
              <w:rPr>
                <w:rFonts w:asciiTheme="minorHAnsi" w:eastAsiaTheme="minorEastAsia" w:hAnsiTheme="minorHAnsi" w:cstheme="minorBidi"/>
                <w:b w:val="0"/>
                <w:bCs w:val="0"/>
              </w:rPr>
              <w:t>Food Technology. Children will design and make a Fruit Kebab - cutting safely and appropriately, and thinking about nutrition and food origins.</w:t>
            </w:r>
          </w:p>
        </w:tc>
        <w:tc>
          <w:tcPr>
            <w:tcW w:w="1265" w:type="dxa"/>
            <w:vMerge/>
          </w:tcPr>
          <w:p w14:paraId="7D32F7C3" w14:textId="0D5AA20C" w:rsidR="00E703B1" w:rsidRPr="1B127B90" w:rsidRDefault="00E703B1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5" w:type="dxa"/>
            <w:gridSpan w:val="3"/>
            <w:vMerge/>
          </w:tcPr>
          <w:p w14:paraId="275800EF" w14:textId="77777777" w:rsidR="00E703B1" w:rsidRPr="1B127B90" w:rsidRDefault="00E703B1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600" w:type="dxa"/>
            <w:gridSpan w:val="2"/>
            <w:vMerge/>
          </w:tcPr>
          <w:p w14:paraId="7628857F" w14:textId="77777777" w:rsidR="00E703B1" w:rsidRPr="0BB3B6C5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</w:tr>
      <w:tr w:rsidR="00155D4D" w14:paraId="50658778" w14:textId="77777777" w:rsidTr="008E226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tcBorders>
              <w:top w:val="nil"/>
            </w:tcBorders>
            <w:shd w:val="clear" w:color="auto" w:fill="E2EFD9" w:themeFill="accent6" w:themeFillTint="33"/>
          </w:tcPr>
          <w:p w14:paraId="77D534F9" w14:textId="479B581C" w:rsidR="00E703B1" w:rsidRPr="1B127B90" w:rsidRDefault="00E703B1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5" w:type="dxa"/>
            <w:gridSpan w:val="3"/>
            <w:vMerge/>
          </w:tcPr>
          <w:p w14:paraId="495E1F4E" w14:textId="77777777" w:rsidR="00E703B1" w:rsidRPr="1B127B90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600" w:type="dxa"/>
            <w:gridSpan w:val="2"/>
            <w:vMerge/>
          </w:tcPr>
          <w:p w14:paraId="3AE3CE13" w14:textId="77777777" w:rsidR="00E703B1" w:rsidRPr="0BB3B6C5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</w:tr>
      <w:tr w:rsidR="0040745C" w14:paraId="1C4A071E" w14:textId="77777777" w:rsidTr="4E91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3"/>
            <w:shd w:val="clear" w:color="auto" w:fill="FFFFFF" w:themeFill="background1"/>
          </w:tcPr>
          <w:p w14:paraId="3B8C2112" w14:textId="2D8FFD58" w:rsidR="0040745C" w:rsidRDefault="0040745C" w:rsidP="1B127B90">
            <w:pPr>
              <w:pStyle w:val="Default"/>
              <w:rPr>
                <w:rFonts w:asciiTheme="minorHAnsi" w:eastAsiaTheme="minorEastAsia" w:hAnsiTheme="minorHAnsi" w:cstheme="minorBidi"/>
                <w:color w:val="4472C4" w:themeColor="accent5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7F6E447" wp14:editId="40EFFCB0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9526</wp:posOffset>
                  </wp:positionV>
                  <wp:extent cx="1363980" cy="558598"/>
                  <wp:effectExtent l="0" t="0" r="0" b="0"/>
                  <wp:wrapNone/>
                  <wp:docPr id="8" name="Picture 8" descr="Download Kids Sport Transparent Background HQ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ownload Kids Sport Transparent Background HQ PNG Image ...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2" cy="56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5A957" w14:textId="713350D5" w:rsidR="0040745C" w:rsidRDefault="0040745C" w:rsidP="00940CCA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4471C4"/>
                <w:sz w:val="22"/>
                <w:szCs w:val="22"/>
              </w:rPr>
            </w:pPr>
          </w:p>
        </w:tc>
        <w:tc>
          <w:tcPr>
            <w:tcW w:w="12958" w:type="dxa"/>
            <w:gridSpan w:val="7"/>
            <w:shd w:val="clear" w:color="auto" w:fill="FFFFFF" w:themeFill="background1"/>
          </w:tcPr>
          <w:p w14:paraId="4A879D93" w14:textId="77777777" w:rsidR="0040745C" w:rsidRPr="00CE453B" w:rsidRDefault="0040745C" w:rsidP="0040745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E453B">
              <w:rPr>
                <w:rFonts w:asciiTheme="minorHAnsi" w:eastAsiaTheme="minorEastAsia" w:hAnsiTheme="minorHAnsi" w:cstheme="minorBidi"/>
                <w:b/>
                <w:bCs/>
              </w:rPr>
              <w:t>Physical Education</w:t>
            </w:r>
          </w:p>
          <w:p w14:paraId="3B57399D" w14:textId="333EB1B9" w:rsidR="0040745C" w:rsidRPr="0010679D" w:rsidRDefault="0040745C" w:rsidP="008E226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B940573">
              <w:rPr>
                <w:rFonts w:asciiTheme="minorHAnsi" w:eastAsiaTheme="minorEastAsia" w:hAnsiTheme="minorHAnsi" w:cstheme="minorBidi"/>
                <w:color w:val="4471C4"/>
                <w:sz w:val="22"/>
                <w:szCs w:val="22"/>
              </w:rPr>
              <w:t xml:space="preserve">Our PE day is on </w:t>
            </w:r>
            <w:r w:rsidR="00D436AC">
              <w:rPr>
                <w:rFonts w:asciiTheme="minorHAnsi" w:eastAsiaTheme="minorEastAsia" w:hAnsiTheme="minorHAnsi" w:cstheme="minorBidi"/>
                <w:color w:val="4471C4"/>
                <w:sz w:val="22"/>
                <w:szCs w:val="22"/>
              </w:rPr>
              <w:t>Tuesday</w:t>
            </w:r>
            <w:r w:rsidRPr="0B940573">
              <w:rPr>
                <w:rFonts w:asciiTheme="minorHAnsi" w:eastAsiaTheme="minorEastAsia" w:hAnsiTheme="minorHAnsi" w:cstheme="minorBidi"/>
                <w:color w:val="4471C4"/>
                <w:sz w:val="22"/>
                <w:szCs w:val="22"/>
              </w:rPr>
              <w:t>.</w:t>
            </w:r>
            <w:r w:rsidR="00D436AC">
              <w:rPr>
                <w:rFonts w:asciiTheme="minorHAnsi" w:eastAsiaTheme="minorEastAsia" w:hAnsiTheme="minorHAnsi" w:cstheme="minorBidi"/>
                <w:color w:val="4471C4"/>
                <w:sz w:val="22"/>
                <w:szCs w:val="22"/>
              </w:rPr>
              <w:t xml:space="preserve"> This half term we are developing our dance skills and the linked vocabulary. </w:t>
            </w:r>
            <w:bookmarkStart w:id="0" w:name="_GoBack"/>
            <w:bookmarkEnd w:id="0"/>
          </w:p>
        </w:tc>
      </w:tr>
    </w:tbl>
    <w:p w14:paraId="5EFFBD86" w14:textId="0B8BED3E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A91F" w14:textId="77777777" w:rsidR="00C70250" w:rsidRDefault="00C70250" w:rsidP="00215C5F">
      <w:pPr>
        <w:spacing w:after="0" w:line="240" w:lineRule="auto"/>
      </w:pPr>
      <w:r>
        <w:separator/>
      </w:r>
    </w:p>
  </w:endnote>
  <w:endnote w:type="continuationSeparator" w:id="0">
    <w:p w14:paraId="1A0DE742" w14:textId="77777777" w:rsidR="00C70250" w:rsidRDefault="00C70250" w:rsidP="0021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9ACC" w14:textId="77777777" w:rsidR="00C70250" w:rsidRDefault="00C70250" w:rsidP="00215C5F">
      <w:pPr>
        <w:spacing w:after="0" w:line="240" w:lineRule="auto"/>
      </w:pPr>
      <w:r>
        <w:separator/>
      </w:r>
    </w:p>
  </w:footnote>
  <w:footnote w:type="continuationSeparator" w:id="0">
    <w:p w14:paraId="7F992FAA" w14:textId="77777777" w:rsidR="00C70250" w:rsidRDefault="00C70250" w:rsidP="00215C5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6"/>
    <w:rsid w:val="00061816"/>
    <w:rsid w:val="00070A69"/>
    <w:rsid w:val="0009142F"/>
    <w:rsid w:val="00093EDB"/>
    <w:rsid w:val="0010679D"/>
    <w:rsid w:val="00117DEB"/>
    <w:rsid w:val="00137251"/>
    <w:rsid w:val="00137F35"/>
    <w:rsid w:val="00155D4D"/>
    <w:rsid w:val="00156F62"/>
    <w:rsid w:val="001974C9"/>
    <w:rsid w:val="001A2D8B"/>
    <w:rsid w:val="001B0C79"/>
    <w:rsid w:val="001C170C"/>
    <w:rsid w:val="001E60DD"/>
    <w:rsid w:val="00215C5F"/>
    <w:rsid w:val="002F0C7A"/>
    <w:rsid w:val="003750C5"/>
    <w:rsid w:val="0040745C"/>
    <w:rsid w:val="004104FC"/>
    <w:rsid w:val="00491B62"/>
    <w:rsid w:val="00552C99"/>
    <w:rsid w:val="0056685E"/>
    <w:rsid w:val="0057751D"/>
    <w:rsid w:val="005C1FCD"/>
    <w:rsid w:val="005E7CBA"/>
    <w:rsid w:val="0061206C"/>
    <w:rsid w:val="006260CE"/>
    <w:rsid w:val="00637F5E"/>
    <w:rsid w:val="00645236"/>
    <w:rsid w:val="006C7EC8"/>
    <w:rsid w:val="007F6091"/>
    <w:rsid w:val="00826415"/>
    <w:rsid w:val="00862DBF"/>
    <w:rsid w:val="008B6010"/>
    <w:rsid w:val="008C55E9"/>
    <w:rsid w:val="008E1706"/>
    <w:rsid w:val="008E2264"/>
    <w:rsid w:val="00940CCA"/>
    <w:rsid w:val="00985569"/>
    <w:rsid w:val="009A06C1"/>
    <w:rsid w:val="009C029E"/>
    <w:rsid w:val="009D6E0E"/>
    <w:rsid w:val="009F1F37"/>
    <w:rsid w:val="00A2231E"/>
    <w:rsid w:val="00A65971"/>
    <w:rsid w:val="00AC00CB"/>
    <w:rsid w:val="00AE32FB"/>
    <w:rsid w:val="00B54D85"/>
    <w:rsid w:val="00B642C9"/>
    <w:rsid w:val="00B86FE8"/>
    <w:rsid w:val="00BC2DC2"/>
    <w:rsid w:val="00BF6125"/>
    <w:rsid w:val="00BF6A47"/>
    <w:rsid w:val="00C13E3C"/>
    <w:rsid w:val="00C37E0D"/>
    <w:rsid w:val="00C46578"/>
    <w:rsid w:val="00C70250"/>
    <w:rsid w:val="00C96004"/>
    <w:rsid w:val="00CE453B"/>
    <w:rsid w:val="00CF5874"/>
    <w:rsid w:val="00D299E7"/>
    <w:rsid w:val="00D436AC"/>
    <w:rsid w:val="00D67C1E"/>
    <w:rsid w:val="00DE2B54"/>
    <w:rsid w:val="00DF32C4"/>
    <w:rsid w:val="00E703B1"/>
    <w:rsid w:val="00EE19D6"/>
    <w:rsid w:val="00EF7949"/>
    <w:rsid w:val="00F04692"/>
    <w:rsid w:val="00F10BDF"/>
    <w:rsid w:val="00F43E66"/>
    <w:rsid w:val="00F825F6"/>
    <w:rsid w:val="00FA6475"/>
    <w:rsid w:val="011126D6"/>
    <w:rsid w:val="02ACF737"/>
    <w:rsid w:val="042CBB25"/>
    <w:rsid w:val="05A8189F"/>
    <w:rsid w:val="06135A0E"/>
    <w:rsid w:val="078342CC"/>
    <w:rsid w:val="07980A9D"/>
    <w:rsid w:val="093C5B99"/>
    <w:rsid w:val="09608765"/>
    <w:rsid w:val="09A5D550"/>
    <w:rsid w:val="0A52F8E1"/>
    <w:rsid w:val="0A60621B"/>
    <w:rsid w:val="0B940573"/>
    <w:rsid w:val="0BB3B6C5"/>
    <w:rsid w:val="0BDDA978"/>
    <w:rsid w:val="0ED1ADB3"/>
    <w:rsid w:val="0ED9AF48"/>
    <w:rsid w:val="0F9367C5"/>
    <w:rsid w:val="10BB9E56"/>
    <w:rsid w:val="112F3826"/>
    <w:rsid w:val="116F4E0E"/>
    <w:rsid w:val="157266DA"/>
    <w:rsid w:val="159882EB"/>
    <w:rsid w:val="15EF07BC"/>
    <w:rsid w:val="160AD0F0"/>
    <w:rsid w:val="163F0A6D"/>
    <w:rsid w:val="1645A7E6"/>
    <w:rsid w:val="17AC25DC"/>
    <w:rsid w:val="17EC280A"/>
    <w:rsid w:val="1948DF28"/>
    <w:rsid w:val="196B98D9"/>
    <w:rsid w:val="1B127B90"/>
    <w:rsid w:val="1B669E24"/>
    <w:rsid w:val="1B8D1B63"/>
    <w:rsid w:val="1BFFC6A8"/>
    <w:rsid w:val="1CEB6016"/>
    <w:rsid w:val="1EF2E104"/>
    <w:rsid w:val="1FA6D601"/>
    <w:rsid w:val="1FB0276F"/>
    <w:rsid w:val="20192B2B"/>
    <w:rsid w:val="20332824"/>
    <w:rsid w:val="20C08749"/>
    <w:rsid w:val="20E5F296"/>
    <w:rsid w:val="21C32020"/>
    <w:rsid w:val="224BD211"/>
    <w:rsid w:val="227705F3"/>
    <w:rsid w:val="23F8280B"/>
    <w:rsid w:val="24D2FCB1"/>
    <w:rsid w:val="24DA488C"/>
    <w:rsid w:val="2508BA7D"/>
    <w:rsid w:val="25497131"/>
    <w:rsid w:val="2559851E"/>
    <w:rsid w:val="2593F86C"/>
    <w:rsid w:val="2655A606"/>
    <w:rsid w:val="26A269A8"/>
    <w:rsid w:val="2748F712"/>
    <w:rsid w:val="28FA3520"/>
    <w:rsid w:val="293EF539"/>
    <w:rsid w:val="2966078D"/>
    <w:rsid w:val="2997FC18"/>
    <w:rsid w:val="2AA72848"/>
    <w:rsid w:val="2B19F5FD"/>
    <w:rsid w:val="2B3E6579"/>
    <w:rsid w:val="2B5B3D94"/>
    <w:rsid w:val="2BA29A18"/>
    <w:rsid w:val="2D11AB2C"/>
    <w:rsid w:val="2DA884BA"/>
    <w:rsid w:val="2E124231"/>
    <w:rsid w:val="2F657A54"/>
    <w:rsid w:val="2F873CAF"/>
    <w:rsid w:val="2FB16233"/>
    <w:rsid w:val="3014D4F7"/>
    <w:rsid w:val="303AEB3D"/>
    <w:rsid w:val="30FFE48F"/>
    <w:rsid w:val="31014AB5"/>
    <w:rsid w:val="330DBF96"/>
    <w:rsid w:val="3314EFF4"/>
    <w:rsid w:val="337F5329"/>
    <w:rsid w:val="349F4F45"/>
    <w:rsid w:val="350394B4"/>
    <w:rsid w:val="3517D9B1"/>
    <w:rsid w:val="385C27F0"/>
    <w:rsid w:val="388C3377"/>
    <w:rsid w:val="39855D00"/>
    <w:rsid w:val="39F44A7D"/>
    <w:rsid w:val="39F71E72"/>
    <w:rsid w:val="3AD24316"/>
    <w:rsid w:val="3AE0BFB5"/>
    <w:rsid w:val="3AEE8430"/>
    <w:rsid w:val="3B08A5B2"/>
    <w:rsid w:val="3C03C8BD"/>
    <w:rsid w:val="3C2382DB"/>
    <w:rsid w:val="3C7C9016"/>
    <w:rsid w:val="3CB270FA"/>
    <w:rsid w:val="3D44C84E"/>
    <w:rsid w:val="3D7462F7"/>
    <w:rsid w:val="3D98A142"/>
    <w:rsid w:val="3E7A0BAF"/>
    <w:rsid w:val="3ED9B878"/>
    <w:rsid w:val="3FA5484E"/>
    <w:rsid w:val="40C9FA74"/>
    <w:rsid w:val="414E2C96"/>
    <w:rsid w:val="435DEC9E"/>
    <w:rsid w:val="43D4C7DC"/>
    <w:rsid w:val="441C0BD5"/>
    <w:rsid w:val="447E0C54"/>
    <w:rsid w:val="46B61220"/>
    <w:rsid w:val="47A94BD2"/>
    <w:rsid w:val="48A527A2"/>
    <w:rsid w:val="48F0195D"/>
    <w:rsid w:val="498B74FB"/>
    <w:rsid w:val="49A870C7"/>
    <w:rsid w:val="49BF6B8F"/>
    <w:rsid w:val="4A350DE9"/>
    <w:rsid w:val="4A5EBABA"/>
    <w:rsid w:val="4B90E788"/>
    <w:rsid w:val="4C187667"/>
    <w:rsid w:val="4C8ADCBF"/>
    <w:rsid w:val="4CFFC3D7"/>
    <w:rsid w:val="4E91405D"/>
    <w:rsid w:val="4F55DC5D"/>
    <w:rsid w:val="4FC1AA59"/>
    <w:rsid w:val="4FE8BE0A"/>
    <w:rsid w:val="5190FF43"/>
    <w:rsid w:val="522E80B8"/>
    <w:rsid w:val="534C2E13"/>
    <w:rsid w:val="5385D250"/>
    <w:rsid w:val="53BB4CFD"/>
    <w:rsid w:val="546AD7F1"/>
    <w:rsid w:val="54FCFF3E"/>
    <w:rsid w:val="5585B82C"/>
    <w:rsid w:val="571F929C"/>
    <w:rsid w:val="5777A2C8"/>
    <w:rsid w:val="5A5E6AC2"/>
    <w:rsid w:val="5A81D0A6"/>
    <w:rsid w:val="5BFA3B23"/>
    <w:rsid w:val="5CDD68A3"/>
    <w:rsid w:val="5D0A95CE"/>
    <w:rsid w:val="5DE55ACA"/>
    <w:rsid w:val="5E09FC0A"/>
    <w:rsid w:val="5E1D7649"/>
    <w:rsid w:val="5FA5CC6B"/>
    <w:rsid w:val="6002DDD0"/>
    <w:rsid w:val="6052FF18"/>
    <w:rsid w:val="6155170B"/>
    <w:rsid w:val="61FD5A67"/>
    <w:rsid w:val="6248D9FE"/>
    <w:rsid w:val="64080486"/>
    <w:rsid w:val="642DBADA"/>
    <w:rsid w:val="6692AC89"/>
    <w:rsid w:val="67A29DA9"/>
    <w:rsid w:val="67CC5228"/>
    <w:rsid w:val="689D0924"/>
    <w:rsid w:val="692E0AB6"/>
    <w:rsid w:val="6A643682"/>
    <w:rsid w:val="6B71163B"/>
    <w:rsid w:val="6B895876"/>
    <w:rsid w:val="6BA820C3"/>
    <w:rsid w:val="6C7510CB"/>
    <w:rsid w:val="6CAB4C2D"/>
    <w:rsid w:val="6CBB8773"/>
    <w:rsid w:val="6D4380BD"/>
    <w:rsid w:val="6E18EBCA"/>
    <w:rsid w:val="6EB35A29"/>
    <w:rsid w:val="6F093E9A"/>
    <w:rsid w:val="6F0E34A9"/>
    <w:rsid w:val="7012E0FF"/>
    <w:rsid w:val="70F998D1"/>
    <w:rsid w:val="710089DB"/>
    <w:rsid w:val="714385DD"/>
    <w:rsid w:val="71EAFAEB"/>
    <w:rsid w:val="722C8BB7"/>
    <w:rsid w:val="72E076B2"/>
    <w:rsid w:val="73139ED3"/>
    <w:rsid w:val="73D0E70A"/>
    <w:rsid w:val="73E1A5CC"/>
    <w:rsid w:val="74891D11"/>
    <w:rsid w:val="74E86015"/>
    <w:rsid w:val="753782E5"/>
    <w:rsid w:val="7569FBEE"/>
    <w:rsid w:val="76048B2C"/>
    <w:rsid w:val="7646921E"/>
    <w:rsid w:val="766E61BD"/>
    <w:rsid w:val="76D09914"/>
    <w:rsid w:val="7792EE54"/>
    <w:rsid w:val="7796E297"/>
    <w:rsid w:val="780D0981"/>
    <w:rsid w:val="7829C81E"/>
    <w:rsid w:val="78F0B92D"/>
    <w:rsid w:val="79A8D9E2"/>
    <w:rsid w:val="79BB96B4"/>
    <w:rsid w:val="7A3D6D11"/>
    <w:rsid w:val="7A5E0D56"/>
    <w:rsid w:val="7ADE4675"/>
    <w:rsid w:val="7C7A16D6"/>
    <w:rsid w:val="7D7CCEF4"/>
    <w:rsid w:val="7E00D04B"/>
    <w:rsid w:val="7E46433F"/>
    <w:rsid w:val="7ED81AC6"/>
    <w:rsid w:val="7F029A07"/>
    <w:rsid w:val="7F61B4E7"/>
    <w:rsid w:val="7FC3494A"/>
    <w:rsid w:val="7F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5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5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5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freepngimg.com/png/26877-kids-sport-transparent-backgrou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ixabay.com/en/write-note-memo-school-paper-pen-36784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5d3d78-d1c7-4bb3-9f47-e7629d535e83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  <_activity xmlns="5cb7ab2f-da08-4a3c-b0fc-cd917148f8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225B055AEA4995798B05A19B03B9" ma:contentTypeVersion="17" ma:contentTypeDescription="Create a new document." ma:contentTypeScope="" ma:versionID="1f5589c8d2a0bdd7ca65dae994c2d23a">
  <xsd:schema xmlns:xsd="http://www.w3.org/2001/XMLSchema" xmlns:xs="http://www.w3.org/2001/XMLSchema" xmlns:p="http://schemas.microsoft.com/office/2006/metadata/properties" xmlns:ns3="5cb7ab2f-da08-4a3c-b0fc-cd917148f851" xmlns:ns4="bb5d3d78-d1c7-4bb3-9f47-e7629d535e83" targetNamespace="http://schemas.microsoft.com/office/2006/metadata/properties" ma:root="true" ma:fieldsID="7ccdba91f7f6cf456fde02fe77fa3a5e" ns3:_="" ns4:_="">
    <xsd:import namespace="5cb7ab2f-da08-4a3c-b0fc-cd917148f851"/>
    <xsd:import namespace="bb5d3d78-d1c7-4bb3-9f47-e7629d535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ab2f-da08-4a3c-b0fc-cd917148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d78-d1c7-4bb3-9f47-e7629d53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1D730-DE83-4E5D-8D0A-7B5AA8900CA8}">
  <ds:schemaRefs>
    <ds:schemaRef ds:uri="5cb7ab2f-da08-4a3c-b0fc-cd917148f851"/>
    <ds:schemaRef ds:uri="http://schemas.microsoft.com/office/2006/documentManagement/types"/>
    <ds:schemaRef ds:uri="bb5d3d78-d1c7-4bb3-9f47-e7629d535e83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5170CB-E5A5-4D35-B963-1DD6094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ab2f-da08-4a3c-b0fc-cd917148f851"/>
    <ds:schemaRef ds:uri="bb5d3d78-d1c7-4bb3-9f47-e7629d53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7F563-A778-425C-B053-0A159181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Claire Neale</cp:lastModifiedBy>
  <cp:revision>2</cp:revision>
  <cp:lastPrinted>2020-01-13T14:17:00Z</cp:lastPrinted>
  <dcterms:created xsi:type="dcterms:W3CDTF">2023-11-29T09:29:00Z</dcterms:created>
  <dcterms:modified xsi:type="dcterms:W3CDTF">2023-11-29T09:29:00Z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0x010100EB7A225B055AEA4995798B05A19B03B9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