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70CA" w14:textId="74EAD7F0" w:rsidR="00FF7EA5" w:rsidRPr="00FF7EA5" w:rsidRDefault="00FF7EA5" w:rsidP="00FF7EA5">
      <w:pPr>
        <w:spacing w:after="0" w:line="240" w:lineRule="auto"/>
        <w:jc w:val="center"/>
        <w:rPr>
          <w:u w:val="single"/>
        </w:rPr>
      </w:pPr>
      <w:r>
        <w:rPr>
          <w:noProof/>
          <w:lang w:eastAsia="en-GB"/>
        </w:rPr>
        <w:drawing>
          <wp:anchor distT="0" distB="0" distL="114300" distR="114300" simplePos="0" relativeHeight="251658240" behindDoc="1" locked="0" layoutInCell="1" allowOverlap="1" wp14:anchorId="7619E9DD" wp14:editId="2DEB2042">
            <wp:simplePos x="0" y="0"/>
            <wp:positionH relativeFrom="margin">
              <wp:align>right</wp:align>
            </wp:positionH>
            <wp:positionV relativeFrom="paragraph">
              <wp:posOffset>-125730</wp:posOffset>
            </wp:positionV>
            <wp:extent cx="1036320" cy="850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1887" t="20272" r="43489" b="58373"/>
                    <a:stretch/>
                  </pic:blipFill>
                  <pic:spPr bwMode="auto">
                    <a:xfrm>
                      <a:off x="0" y="0"/>
                      <a:ext cx="1036320" cy="850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787FBD" w14:textId="3EB4FCE6" w:rsidR="00FF7EA5" w:rsidRPr="003022C4" w:rsidRDefault="00E057BA" w:rsidP="00FF7EA5">
      <w:pPr>
        <w:spacing w:after="0" w:line="276" w:lineRule="auto"/>
        <w:jc w:val="center"/>
        <w:rPr>
          <w:b/>
          <w:bCs/>
          <w:u w:val="single"/>
        </w:rPr>
      </w:pPr>
      <w:r w:rsidRPr="003022C4">
        <w:rPr>
          <w:b/>
          <w:bCs/>
          <w:u w:val="single"/>
        </w:rPr>
        <w:t>Writin</w:t>
      </w:r>
      <w:r w:rsidR="00926228" w:rsidRPr="003022C4">
        <w:rPr>
          <w:b/>
          <w:bCs/>
          <w:u w:val="single"/>
        </w:rPr>
        <w:t>g</w:t>
      </w:r>
      <w:r w:rsidR="00E65A20" w:rsidRPr="003022C4">
        <w:rPr>
          <w:b/>
          <w:bCs/>
          <w:u w:val="single"/>
        </w:rPr>
        <w:t xml:space="preserve"> Policy</w:t>
      </w:r>
      <w:r w:rsidR="00926228" w:rsidRPr="003022C4">
        <w:rPr>
          <w:b/>
          <w:bCs/>
          <w:u w:val="single"/>
        </w:rPr>
        <w:t xml:space="preserve"> 202</w:t>
      </w:r>
      <w:r w:rsidR="007243BC">
        <w:rPr>
          <w:b/>
          <w:bCs/>
          <w:u w:val="single"/>
        </w:rPr>
        <w:t>2 - 2023</w:t>
      </w:r>
    </w:p>
    <w:p w14:paraId="6C019E6C" w14:textId="77777777" w:rsidR="00FF7EA5" w:rsidRPr="00FF7EA5" w:rsidRDefault="00FF7EA5" w:rsidP="00FF7EA5">
      <w:pPr>
        <w:spacing w:after="0" w:line="276" w:lineRule="auto"/>
        <w:jc w:val="center"/>
        <w:rPr>
          <w:u w:val="single"/>
        </w:rPr>
      </w:pPr>
    </w:p>
    <w:p w14:paraId="38224A5D" w14:textId="168BB31F" w:rsidR="009160A5" w:rsidRPr="00FF7EA5" w:rsidRDefault="009160A5" w:rsidP="00FF7EA5">
      <w:pPr>
        <w:spacing w:after="0" w:line="276" w:lineRule="auto"/>
        <w:jc w:val="center"/>
        <w:rPr>
          <w:u w:val="single"/>
        </w:rPr>
      </w:pPr>
    </w:p>
    <w:p w14:paraId="08635DDE" w14:textId="1EADAA62" w:rsidR="009160A5" w:rsidRPr="00FF7EA5" w:rsidRDefault="009160A5" w:rsidP="00FF7EA5">
      <w:pPr>
        <w:spacing w:after="0" w:line="276" w:lineRule="auto"/>
        <w:jc w:val="center"/>
      </w:pPr>
      <w:r w:rsidRPr="00FF7EA5">
        <w:t>“Don’t tell me the moon is shining; show me the glint of light on a broken glass.” Anton Chekov</w:t>
      </w:r>
    </w:p>
    <w:p w14:paraId="58E6330D" w14:textId="2935181D" w:rsidR="009160A5" w:rsidRPr="00FF7EA5" w:rsidRDefault="009160A5" w:rsidP="00FF7EA5">
      <w:pPr>
        <w:spacing w:after="0" w:line="276" w:lineRule="auto"/>
        <w:jc w:val="center"/>
      </w:pPr>
      <w:r w:rsidRPr="00FF7EA5">
        <w:t>“Writing is magic, as much as the water of life as any other creative art. The water is free. So, drink. Drink and be filled up.” Stephen King</w:t>
      </w:r>
    </w:p>
    <w:p w14:paraId="72EFA1C9" w14:textId="77777777" w:rsidR="009160A5" w:rsidRPr="00FF7EA5" w:rsidRDefault="009160A5" w:rsidP="00FF7EA5">
      <w:pPr>
        <w:spacing w:after="0" w:line="276" w:lineRule="auto"/>
        <w:jc w:val="center"/>
      </w:pPr>
    </w:p>
    <w:p w14:paraId="65C6898F" w14:textId="2F57D5BA" w:rsidR="007212F2" w:rsidRPr="003022C4" w:rsidRDefault="00F91263" w:rsidP="00FF7EA5">
      <w:pPr>
        <w:spacing w:after="0" w:line="276" w:lineRule="auto"/>
        <w:rPr>
          <w:b/>
          <w:bCs/>
          <w:u w:val="single"/>
        </w:rPr>
      </w:pPr>
      <w:r w:rsidRPr="003022C4">
        <w:rPr>
          <w:b/>
          <w:bCs/>
          <w:u w:val="single"/>
        </w:rPr>
        <w:t>Intent</w:t>
      </w:r>
    </w:p>
    <w:p w14:paraId="57AF1E3B" w14:textId="77777777" w:rsidR="009160A5" w:rsidRPr="00FF7EA5" w:rsidRDefault="009160A5" w:rsidP="00FF7EA5">
      <w:pPr>
        <w:spacing w:after="0" w:line="276" w:lineRule="auto"/>
        <w:rPr>
          <w:u w:val="single"/>
        </w:rPr>
      </w:pPr>
    </w:p>
    <w:p w14:paraId="5DAB6C7B" w14:textId="5D0BE4C0" w:rsidR="00F91263" w:rsidRPr="00FF7EA5" w:rsidRDefault="0072756D" w:rsidP="00FF7EA5">
      <w:pPr>
        <w:spacing w:after="0" w:line="276" w:lineRule="auto"/>
        <w:jc w:val="both"/>
      </w:pPr>
      <w:r w:rsidRPr="00FF7EA5">
        <w:t xml:space="preserve">At Pearson Primary School, we </w:t>
      </w:r>
      <w:r w:rsidR="002C1AF7" w:rsidRPr="00FF7EA5">
        <w:t xml:space="preserve">believe that English, and the teaching of it, </w:t>
      </w:r>
      <w:r w:rsidR="000A682D" w:rsidRPr="00FF7EA5">
        <w:t>is</w:t>
      </w:r>
      <w:r w:rsidR="002C1AF7" w:rsidRPr="00FF7EA5">
        <w:t xml:space="preserve"> the foundation of our curriculum. Our aim is that all children leave our school as not only literate and confident writers, but as pupils who have developed a love for writing. They </w:t>
      </w:r>
      <w:r w:rsidR="000A682D" w:rsidRPr="00FF7EA5">
        <w:t>can</w:t>
      </w:r>
      <w:r w:rsidR="002C1AF7" w:rsidRPr="00FF7EA5">
        <w:t xml:space="preserve"> use writing to express themselves, and see that writing is a creative process, due to the </w:t>
      </w:r>
      <w:r w:rsidR="000A682D" w:rsidRPr="00FF7EA5">
        <w:t>exciting</w:t>
      </w:r>
      <w:r w:rsidR="002C1AF7" w:rsidRPr="00FF7EA5">
        <w:t xml:space="preserve"> and engaging ways in which our lessons are delivered. Children will be taught to write for a range of purposes, knowing how to adapt their style and language use. W</w:t>
      </w:r>
      <w:r w:rsidR="000A682D" w:rsidRPr="00FF7EA5">
        <w:t>riting is</w:t>
      </w:r>
      <w:r w:rsidR="002C1AF7" w:rsidRPr="00FF7EA5">
        <w:t xml:space="preserve"> edited and improved by the children to create final products that they are pr</w:t>
      </w:r>
      <w:r w:rsidR="000A682D" w:rsidRPr="00FF7EA5">
        <w:t>o</w:t>
      </w:r>
      <w:r w:rsidR="002C1AF7" w:rsidRPr="00FF7EA5">
        <w:t>ud of. Children will also be confident in using their speaking and listening skills to further their learning.</w:t>
      </w:r>
    </w:p>
    <w:p w14:paraId="16EDA178" w14:textId="35583AFB" w:rsidR="002C1AF7" w:rsidRPr="00FF7EA5" w:rsidRDefault="002C1AF7" w:rsidP="00FF7EA5">
      <w:pPr>
        <w:spacing w:after="0" w:line="276" w:lineRule="auto"/>
        <w:jc w:val="both"/>
      </w:pPr>
    </w:p>
    <w:p w14:paraId="1CD7D079" w14:textId="7F907DB2" w:rsidR="002C1AF7" w:rsidRPr="00FF7EA5" w:rsidRDefault="002C1AF7" w:rsidP="00FF7EA5">
      <w:pPr>
        <w:spacing w:after="0" w:line="276" w:lineRule="auto"/>
        <w:jc w:val="both"/>
        <w:rPr>
          <w:rFonts w:eastAsia="Calibri" w:cs="Calibri"/>
        </w:rPr>
      </w:pPr>
      <w:r w:rsidRPr="00FF7EA5">
        <w:t xml:space="preserve">Literacy skills are vital to be able to engage fully as a member of our community. </w:t>
      </w:r>
      <w:r w:rsidRPr="00FF7EA5">
        <w:rPr>
          <w:rFonts w:eastAsia="Calibri" w:cs="Calibri"/>
        </w:rPr>
        <w:t>At Pearson Primary School, a high percentage of our pupils have English as an additional language. We therefore provide our children with a language rich environment to enable our pupils to create writing that is expressive, imaginative</w:t>
      </w:r>
      <w:r w:rsidR="000D10DC" w:rsidRPr="00FF7EA5">
        <w:rPr>
          <w:rFonts w:eastAsia="Calibri" w:cs="Calibri"/>
        </w:rPr>
        <w:t>,</w:t>
      </w:r>
      <w:r w:rsidRPr="00FF7EA5">
        <w:rPr>
          <w:rFonts w:eastAsia="Calibri" w:cs="Calibri"/>
        </w:rPr>
        <w:t xml:space="preserve"> and coherent. This is developed through close links between both our reading and writing journeys, as well as identified Tier 2 words being taught through our foundation subjects. Dedicated displays in every classroom show that ‘we are language learners’, as well as other displays around school exhibiting examples of quality written work from all ages. </w:t>
      </w:r>
    </w:p>
    <w:p w14:paraId="150D666E" w14:textId="1E657745" w:rsidR="002C1AF7" w:rsidRPr="00FF7EA5" w:rsidRDefault="002C1AF7" w:rsidP="00FF7EA5">
      <w:pPr>
        <w:spacing w:after="0" w:line="276" w:lineRule="auto"/>
        <w:jc w:val="both"/>
        <w:rPr>
          <w:rFonts w:eastAsia="Calibri" w:cs="Calibri"/>
        </w:rPr>
      </w:pPr>
    </w:p>
    <w:p w14:paraId="6719DB71" w14:textId="2AD647F5" w:rsidR="0072756D" w:rsidRPr="003022C4" w:rsidRDefault="00F91263" w:rsidP="00FF7EA5">
      <w:pPr>
        <w:pStyle w:val="NormalWeb"/>
        <w:spacing w:before="0" w:beforeAutospacing="0" w:after="0" w:afterAutospacing="0" w:line="276" w:lineRule="auto"/>
        <w:textAlignment w:val="baseline"/>
        <w:rPr>
          <w:rFonts w:asciiTheme="minorHAnsi" w:hAnsiTheme="minorHAnsi" w:cstheme="minorHAnsi"/>
          <w:b/>
          <w:bCs/>
          <w:sz w:val="22"/>
          <w:szCs w:val="22"/>
        </w:rPr>
      </w:pPr>
      <w:r w:rsidRPr="003022C4">
        <w:rPr>
          <w:rFonts w:asciiTheme="minorHAnsi" w:hAnsiTheme="minorHAnsi" w:cstheme="minorHAnsi"/>
          <w:b/>
          <w:bCs/>
          <w:sz w:val="22"/>
          <w:szCs w:val="22"/>
          <w:u w:val="single"/>
        </w:rPr>
        <w:t>Implementation</w:t>
      </w:r>
      <w:r w:rsidRPr="003022C4">
        <w:rPr>
          <w:rFonts w:asciiTheme="minorHAnsi" w:hAnsiTheme="minorHAnsi" w:cstheme="minorHAnsi"/>
          <w:b/>
          <w:bCs/>
          <w:sz w:val="22"/>
          <w:szCs w:val="22"/>
        </w:rPr>
        <w:t xml:space="preserve"> </w:t>
      </w:r>
    </w:p>
    <w:p w14:paraId="7993492F" w14:textId="77777777" w:rsidR="00002804" w:rsidRPr="00FF7EA5" w:rsidRDefault="00002804" w:rsidP="00FF7EA5">
      <w:pPr>
        <w:pStyle w:val="NormalWeb"/>
        <w:spacing w:before="0" w:beforeAutospacing="0" w:after="0" w:afterAutospacing="0" w:line="276" w:lineRule="auto"/>
        <w:textAlignment w:val="baseline"/>
        <w:rPr>
          <w:rFonts w:asciiTheme="minorHAnsi" w:eastAsia="Calibri" w:hAnsiTheme="minorHAnsi" w:cs="Calibri"/>
          <w:sz w:val="22"/>
          <w:szCs w:val="22"/>
        </w:rPr>
      </w:pPr>
    </w:p>
    <w:p w14:paraId="7CFEA76E" w14:textId="24DCD783" w:rsidR="0072756D" w:rsidRPr="00FF7EA5" w:rsidRDefault="000D10DC" w:rsidP="00FF7EA5">
      <w:pPr>
        <w:pStyle w:val="NormalWeb"/>
        <w:spacing w:before="0" w:beforeAutospacing="0" w:after="0" w:afterAutospacing="0" w:line="276" w:lineRule="auto"/>
        <w:jc w:val="both"/>
        <w:textAlignment w:val="baseline"/>
        <w:rPr>
          <w:rFonts w:asciiTheme="minorHAnsi" w:hAnsiTheme="minorHAnsi" w:cstheme="minorHAnsi"/>
          <w:sz w:val="22"/>
          <w:szCs w:val="22"/>
        </w:rPr>
      </w:pPr>
      <w:r w:rsidRPr="00FF7EA5">
        <w:rPr>
          <w:rFonts w:asciiTheme="minorHAnsi" w:hAnsiTheme="minorHAnsi" w:cstheme="minorHAnsi"/>
          <w:sz w:val="22"/>
          <w:szCs w:val="22"/>
        </w:rPr>
        <w:t>At</w:t>
      </w:r>
      <w:r w:rsidR="0072756D" w:rsidRPr="00FF7EA5">
        <w:rPr>
          <w:rFonts w:asciiTheme="minorHAnsi" w:hAnsiTheme="minorHAnsi" w:cstheme="minorHAnsi"/>
          <w:sz w:val="22"/>
          <w:szCs w:val="22"/>
        </w:rPr>
        <w:t xml:space="preserve"> </w:t>
      </w:r>
      <w:r w:rsidRPr="00FF7EA5">
        <w:rPr>
          <w:rFonts w:asciiTheme="minorHAnsi" w:hAnsiTheme="minorHAnsi" w:cstheme="minorHAnsi"/>
          <w:sz w:val="22"/>
          <w:szCs w:val="22"/>
        </w:rPr>
        <w:t>Pearson Primary,</w:t>
      </w:r>
      <w:r w:rsidR="0072756D" w:rsidRPr="00FF7EA5">
        <w:rPr>
          <w:rFonts w:asciiTheme="minorHAnsi" w:hAnsiTheme="minorHAnsi" w:cstheme="minorHAnsi"/>
          <w:sz w:val="22"/>
          <w:szCs w:val="22"/>
        </w:rPr>
        <w:t xml:space="preserve"> we ensure that the teaching of writing is purposeful, robust and shows clear progression for all children. </w:t>
      </w:r>
      <w:r w:rsidRPr="00FF7EA5">
        <w:rPr>
          <w:rFonts w:asciiTheme="minorHAnsi" w:hAnsiTheme="minorHAnsi" w:cstheme="minorHAnsi"/>
          <w:sz w:val="22"/>
          <w:szCs w:val="22"/>
        </w:rPr>
        <w:t>E</w:t>
      </w:r>
      <w:r w:rsidR="0072756D" w:rsidRPr="00FF7EA5">
        <w:rPr>
          <w:rFonts w:asciiTheme="minorHAnsi" w:hAnsiTheme="minorHAnsi" w:cstheme="minorHAnsi"/>
          <w:sz w:val="22"/>
          <w:szCs w:val="22"/>
        </w:rPr>
        <w:t xml:space="preserve">ach year group </w:t>
      </w:r>
      <w:r w:rsidRPr="00FF7EA5">
        <w:rPr>
          <w:rFonts w:asciiTheme="minorHAnsi" w:hAnsiTheme="minorHAnsi" w:cstheme="minorHAnsi"/>
          <w:sz w:val="22"/>
          <w:szCs w:val="22"/>
        </w:rPr>
        <w:t>teaches</w:t>
      </w:r>
      <w:r w:rsidR="0072756D" w:rsidRPr="00FF7EA5">
        <w:rPr>
          <w:rFonts w:asciiTheme="minorHAnsi" w:hAnsiTheme="minorHAnsi" w:cstheme="minorHAnsi"/>
          <w:sz w:val="22"/>
          <w:szCs w:val="22"/>
        </w:rPr>
        <w:t xml:space="preserve"> the</w:t>
      </w:r>
      <w:r w:rsidRPr="00FF7EA5">
        <w:rPr>
          <w:rFonts w:asciiTheme="minorHAnsi" w:hAnsiTheme="minorHAnsi" w:cstheme="minorHAnsi"/>
          <w:sz w:val="22"/>
          <w:szCs w:val="22"/>
        </w:rPr>
        <w:t xml:space="preserve"> </w:t>
      </w:r>
      <w:r w:rsidR="0072756D" w:rsidRPr="00FF7EA5">
        <w:rPr>
          <w:rFonts w:asciiTheme="minorHAnsi" w:hAnsiTheme="minorHAnsi" w:cstheme="minorHAnsi"/>
          <w:sz w:val="22"/>
          <w:szCs w:val="22"/>
        </w:rPr>
        <w:t>grammar, punctuation and spelling objectives required for that age group</w:t>
      </w:r>
      <w:r w:rsidRPr="00FF7EA5">
        <w:rPr>
          <w:rFonts w:asciiTheme="minorHAnsi" w:hAnsiTheme="minorHAnsi" w:cstheme="minorHAnsi"/>
          <w:sz w:val="22"/>
          <w:szCs w:val="22"/>
        </w:rPr>
        <w:t>, in line with the national curriculum.</w:t>
      </w:r>
      <w:r w:rsidR="0072756D" w:rsidRPr="00FF7EA5">
        <w:rPr>
          <w:rFonts w:asciiTheme="minorHAnsi" w:hAnsiTheme="minorHAnsi" w:cstheme="minorHAnsi"/>
          <w:sz w:val="22"/>
          <w:szCs w:val="22"/>
        </w:rPr>
        <w:t>  As well as teaching the objectives, teachers</w:t>
      </w:r>
      <w:r w:rsidRPr="00FF7EA5">
        <w:rPr>
          <w:rFonts w:asciiTheme="minorHAnsi" w:hAnsiTheme="minorHAnsi" w:cstheme="minorHAnsi"/>
          <w:sz w:val="22"/>
          <w:szCs w:val="22"/>
        </w:rPr>
        <w:t xml:space="preserve"> </w:t>
      </w:r>
      <w:r w:rsidR="0072756D" w:rsidRPr="00FF7EA5">
        <w:rPr>
          <w:rFonts w:asciiTheme="minorHAnsi" w:hAnsiTheme="minorHAnsi" w:cstheme="minorHAnsi"/>
          <w:sz w:val="22"/>
          <w:szCs w:val="22"/>
        </w:rPr>
        <w:t>embed the skills throughout the year in cross-curricular writing opportunities</w:t>
      </w:r>
      <w:r w:rsidRPr="00FF7EA5">
        <w:rPr>
          <w:rFonts w:asciiTheme="minorHAnsi" w:hAnsiTheme="minorHAnsi" w:cstheme="minorHAnsi"/>
          <w:sz w:val="22"/>
          <w:szCs w:val="22"/>
        </w:rPr>
        <w:t xml:space="preserve">. In every year group, we </w:t>
      </w:r>
      <w:r w:rsidR="0072756D" w:rsidRPr="00FF7EA5">
        <w:rPr>
          <w:rFonts w:asciiTheme="minorHAnsi" w:hAnsiTheme="minorHAnsi" w:cstheme="minorHAnsi"/>
          <w:sz w:val="22"/>
          <w:szCs w:val="22"/>
        </w:rPr>
        <w:t>ensure that most children are achieving the objectives at the expected level</w:t>
      </w:r>
      <w:r w:rsidRPr="00FF7EA5">
        <w:rPr>
          <w:rFonts w:asciiTheme="minorHAnsi" w:hAnsiTheme="minorHAnsi" w:cstheme="minorHAnsi"/>
          <w:sz w:val="22"/>
          <w:szCs w:val="22"/>
        </w:rPr>
        <w:t xml:space="preserve">, as well as </w:t>
      </w:r>
      <w:r w:rsidR="0072756D" w:rsidRPr="00FF7EA5">
        <w:rPr>
          <w:rFonts w:asciiTheme="minorHAnsi" w:hAnsiTheme="minorHAnsi" w:cstheme="minorHAnsi"/>
          <w:sz w:val="22"/>
          <w:szCs w:val="22"/>
        </w:rPr>
        <w:t xml:space="preserve">some children </w:t>
      </w:r>
      <w:r w:rsidRPr="00FF7EA5">
        <w:rPr>
          <w:rFonts w:asciiTheme="minorHAnsi" w:hAnsiTheme="minorHAnsi" w:cstheme="minorHAnsi"/>
          <w:sz w:val="22"/>
          <w:szCs w:val="22"/>
        </w:rPr>
        <w:t>achieving</w:t>
      </w:r>
      <w:r w:rsidR="0072756D" w:rsidRPr="00FF7EA5">
        <w:rPr>
          <w:rFonts w:asciiTheme="minorHAnsi" w:hAnsiTheme="minorHAnsi" w:cstheme="minorHAnsi"/>
          <w:sz w:val="22"/>
          <w:szCs w:val="22"/>
        </w:rPr>
        <w:t xml:space="preserve"> a greater depth standard.</w:t>
      </w:r>
    </w:p>
    <w:p w14:paraId="47448605" w14:textId="77777777" w:rsidR="00002804" w:rsidRPr="00FF7EA5" w:rsidRDefault="00002804" w:rsidP="00FF7EA5">
      <w:pPr>
        <w:pStyle w:val="NormalWeb"/>
        <w:spacing w:before="0" w:beforeAutospacing="0" w:after="0" w:afterAutospacing="0" w:line="276" w:lineRule="auto"/>
        <w:jc w:val="both"/>
        <w:textAlignment w:val="baseline"/>
        <w:rPr>
          <w:rFonts w:asciiTheme="minorHAnsi" w:hAnsiTheme="minorHAnsi" w:cstheme="minorHAnsi"/>
          <w:sz w:val="22"/>
          <w:szCs w:val="22"/>
        </w:rPr>
      </w:pPr>
    </w:p>
    <w:p w14:paraId="110122C5" w14:textId="5D4519DC" w:rsidR="00002804" w:rsidRPr="00FF7EA5" w:rsidRDefault="000D10DC" w:rsidP="00FF7EA5">
      <w:pPr>
        <w:pStyle w:val="NormalWeb"/>
        <w:spacing w:before="0" w:beforeAutospacing="0" w:after="0" w:afterAutospacing="0" w:line="276" w:lineRule="auto"/>
        <w:jc w:val="both"/>
        <w:textAlignment w:val="baseline"/>
        <w:rPr>
          <w:rFonts w:asciiTheme="minorHAnsi" w:eastAsia="Calibri" w:hAnsiTheme="minorHAnsi" w:cs="Calibri"/>
          <w:sz w:val="22"/>
          <w:szCs w:val="22"/>
        </w:rPr>
      </w:pPr>
      <w:r w:rsidRPr="00FF7EA5">
        <w:rPr>
          <w:rFonts w:asciiTheme="minorHAnsi" w:hAnsiTheme="minorHAnsi" w:cstheme="minorHAnsi"/>
          <w:sz w:val="22"/>
          <w:szCs w:val="22"/>
        </w:rPr>
        <w:t>To ensure</w:t>
      </w:r>
      <w:r w:rsidR="0072756D" w:rsidRPr="00FF7EA5">
        <w:rPr>
          <w:rFonts w:asciiTheme="minorHAnsi" w:hAnsiTheme="minorHAnsi" w:cstheme="minorHAnsi"/>
          <w:sz w:val="22"/>
          <w:szCs w:val="22"/>
        </w:rPr>
        <w:t xml:space="preserve"> children </w:t>
      </w:r>
      <w:r w:rsidRPr="00FF7EA5">
        <w:rPr>
          <w:rFonts w:asciiTheme="minorHAnsi" w:hAnsiTheme="minorHAnsi" w:cstheme="minorHAnsi"/>
          <w:sz w:val="22"/>
          <w:szCs w:val="22"/>
        </w:rPr>
        <w:t xml:space="preserve">are exposed </w:t>
      </w:r>
      <w:r w:rsidR="0072756D" w:rsidRPr="00FF7EA5">
        <w:rPr>
          <w:rFonts w:asciiTheme="minorHAnsi" w:hAnsiTheme="minorHAnsi" w:cstheme="minorHAnsi"/>
          <w:sz w:val="22"/>
          <w:szCs w:val="22"/>
        </w:rPr>
        <w:t xml:space="preserve">to a variety of genres, teachers use a writing journey to plan, structure and teach their English lessons.  This journey is designed to show progress, teach the pertinent year group objectives, </w:t>
      </w:r>
      <w:proofErr w:type="gramStart"/>
      <w:r w:rsidR="0072756D" w:rsidRPr="00FF7EA5">
        <w:rPr>
          <w:rFonts w:asciiTheme="minorHAnsi" w:hAnsiTheme="minorHAnsi" w:cstheme="minorHAnsi"/>
          <w:sz w:val="22"/>
          <w:szCs w:val="22"/>
        </w:rPr>
        <w:t>apply</w:t>
      </w:r>
      <w:proofErr w:type="gramEnd"/>
      <w:r w:rsidR="0072756D" w:rsidRPr="00FF7EA5">
        <w:rPr>
          <w:rFonts w:asciiTheme="minorHAnsi" w:hAnsiTheme="minorHAnsi" w:cstheme="minorHAnsi"/>
          <w:sz w:val="22"/>
          <w:szCs w:val="22"/>
        </w:rPr>
        <w:t xml:space="preserve"> and consolidate these skills</w:t>
      </w:r>
      <w:r w:rsidRPr="00FF7EA5">
        <w:rPr>
          <w:rFonts w:asciiTheme="minorHAnsi" w:hAnsiTheme="minorHAnsi" w:cstheme="minorHAnsi"/>
          <w:sz w:val="22"/>
          <w:szCs w:val="22"/>
        </w:rPr>
        <w:t>,</w:t>
      </w:r>
      <w:r w:rsidR="0072756D" w:rsidRPr="00FF7EA5">
        <w:rPr>
          <w:rFonts w:asciiTheme="minorHAnsi" w:hAnsiTheme="minorHAnsi" w:cstheme="minorHAnsi"/>
          <w:sz w:val="22"/>
          <w:szCs w:val="22"/>
        </w:rPr>
        <w:t xml:space="preserve"> and develop vocabulary.  </w:t>
      </w:r>
      <w:r w:rsidR="00002804" w:rsidRPr="00FF7EA5">
        <w:rPr>
          <w:rFonts w:asciiTheme="minorHAnsi" w:eastAsia="Calibri" w:hAnsiTheme="minorHAnsi" w:cs="Calibri"/>
          <w:sz w:val="22"/>
          <w:szCs w:val="22"/>
        </w:rPr>
        <w:t>Grammar and punctuation are crucial for written work to flow. These skills are taught progressively and are carefully woven into writing lessons for children to understand their effect, and importance, on the reader.</w:t>
      </w:r>
    </w:p>
    <w:p w14:paraId="4E6B210D" w14:textId="77777777" w:rsidR="00002804" w:rsidRPr="00FF7EA5" w:rsidRDefault="00002804" w:rsidP="00FF7EA5">
      <w:pPr>
        <w:pStyle w:val="NormalWeb"/>
        <w:spacing w:before="0" w:beforeAutospacing="0" w:after="0" w:afterAutospacing="0" w:line="276" w:lineRule="auto"/>
        <w:jc w:val="both"/>
        <w:textAlignment w:val="baseline"/>
        <w:rPr>
          <w:rFonts w:asciiTheme="minorHAnsi" w:hAnsiTheme="minorHAnsi" w:cstheme="minorHAnsi"/>
          <w:sz w:val="22"/>
          <w:szCs w:val="22"/>
        </w:rPr>
      </w:pPr>
    </w:p>
    <w:p w14:paraId="1D2B6903" w14:textId="42E7E499" w:rsidR="00C33AA5" w:rsidRPr="00FF7EA5" w:rsidRDefault="4434E949" w:rsidP="00FF7EA5">
      <w:pPr>
        <w:spacing w:after="0" w:line="276" w:lineRule="auto"/>
        <w:jc w:val="both"/>
        <w:textAlignment w:val="baseline"/>
        <w:rPr>
          <w:rFonts w:eastAsia="Calibri" w:cs="Calibri"/>
        </w:rPr>
      </w:pPr>
      <w:r w:rsidRPr="00FF7EA5">
        <w:rPr>
          <w:rFonts w:eastAsia="Calibri" w:cs="Calibri"/>
        </w:rPr>
        <w:t xml:space="preserve">In our Foundation Stage, </w:t>
      </w:r>
      <w:r w:rsidR="00727E97" w:rsidRPr="00FF7EA5">
        <w:rPr>
          <w:rFonts w:eastAsia="Times New Roman" w:cs="Calibri"/>
          <w:color w:val="000000"/>
          <w:lang w:eastAsia="en-GB"/>
        </w:rPr>
        <w:t>we focus on developing the motor skills necessary for writing. We ensure that the children follow a daily motor skills activity such as write dance or dough disco. This ensures the children can exercise the correct muscles to develop dexterity, rotation, and strength of the shoulder, arm, wrist, and hands. We also ensure that we have provided a rich environment offering opportunities for motor skills and mark making </w:t>
      </w:r>
      <w:r w:rsidR="00E038C6">
        <w:rPr>
          <w:rFonts w:eastAsia="Times New Roman" w:cs="Calibri"/>
          <w:color w:val="000000"/>
          <w:lang w:eastAsia="en-GB"/>
        </w:rPr>
        <w:t>within the c</w:t>
      </w:r>
      <w:r w:rsidR="00727E97" w:rsidRPr="00727E97">
        <w:rPr>
          <w:rFonts w:eastAsia="Times New Roman" w:cs="Calibri"/>
          <w:color w:val="000000"/>
          <w:lang w:eastAsia="en-GB"/>
        </w:rPr>
        <w:t>ontinuous</w:t>
      </w:r>
      <w:r w:rsidR="00727E97" w:rsidRPr="00727E97">
        <w:rPr>
          <w:rFonts w:eastAsia="Times New Roman" w:cs="Calibri"/>
          <w:color w:val="000000"/>
          <w:bdr w:val="none" w:sz="0" w:space="0" w:color="auto" w:frame="1"/>
          <w:lang w:eastAsia="en-GB"/>
        </w:rPr>
        <w:t> provision. Resources are available throughout the unit that have been carefully selected to assist development.</w:t>
      </w:r>
      <w:r w:rsidR="00E038C6">
        <w:rPr>
          <w:rFonts w:eastAsia="Times New Roman" w:cs="Calibri"/>
          <w:color w:val="000000"/>
          <w:bdr w:val="none" w:sz="0" w:space="0" w:color="auto" w:frame="1"/>
          <w:lang w:eastAsia="en-GB"/>
        </w:rPr>
        <w:t xml:space="preserve"> </w:t>
      </w:r>
      <w:r w:rsidR="00B97C23">
        <w:rPr>
          <w:rFonts w:eastAsia="Times New Roman" w:cs="Calibri"/>
          <w:color w:val="000000"/>
          <w:bdr w:val="none" w:sz="0" w:space="0" w:color="auto" w:frame="1"/>
          <w:lang w:eastAsia="en-GB"/>
        </w:rPr>
        <w:t>These have been carefully selected to be progressive throughout the year to support children’s development as writers.</w:t>
      </w:r>
      <w:r w:rsidR="00727E97" w:rsidRPr="00727E97">
        <w:rPr>
          <w:rFonts w:eastAsia="Times New Roman" w:cs="Calibri"/>
          <w:color w:val="000000"/>
          <w:bdr w:val="none" w:sz="0" w:space="0" w:color="auto" w:frame="1"/>
          <w:lang w:eastAsia="en-GB"/>
        </w:rPr>
        <w:t xml:space="preserve"> In addition to this</w:t>
      </w:r>
      <w:r w:rsidR="00FF7EA5" w:rsidRPr="00FF7EA5">
        <w:rPr>
          <w:rFonts w:eastAsia="Times New Roman" w:cs="Calibri"/>
          <w:color w:val="000000"/>
          <w:bdr w:val="none" w:sz="0" w:space="0" w:color="auto" w:frame="1"/>
          <w:lang w:eastAsia="en-GB"/>
        </w:rPr>
        <w:t>,</w:t>
      </w:r>
      <w:r w:rsidR="00727E97" w:rsidRPr="00727E97">
        <w:rPr>
          <w:rFonts w:eastAsia="Times New Roman" w:cs="Calibri"/>
          <w:color w:val="000000"/>
          <w:bdr w:val="none" w:sz="0" w:space="0" w:color="auto" w:frame="1"/>
          <w:lang w:eastAsia="en-GB"/>
        </w:rPr>
        <w:t xml:space="preserve"> there are also specific areas for 'funky fingers' and writing. The Children in F1 observe the adult model writing during daily literacy sessions and are given the opportunity for guided mark</w:t>
      </w:r>
      <w:r w:rsidR="00FF7EA5" w:rsidRPr="00FF7EA5">
        <w:rPr>
          <w:rFonts w:eastAsia="Times New Roman" w:cs="Calibri"/>
          <w:color w:val="000000"/>
          <w:bdr w:val="none" w:sz="0" w:space="0" w:color="auto" w:frame="1"/>
          <w:lang w:eastAsia="en-GB"/>
        </w:rPr>
        <w:t>-</w:t>
      </w:r>
      <w:r w:rsidR="00727E97" w:rsidRPr="00727E97">
        <w:rPr>
          <w:rFonts w:eastAsia="Times New Roman" w:cs="Calibri"/>
          <w:color w:val="000000"/>
          <w:bdr w:val="none" w:sz="0" w:space="0" w:color="auto" w:frame="1"/>
          <w:lang w:eastAsia="en-GB"/>
        </w:rPr>
        <w:t>making. Once they are in F2</w:t>
      </w:r>
      <w:r w:rsidR="00FF7EA5" w:rsidRPr="00FF7EA5">
        <w:rPr>
          <w:rFonts w:eastAsia="Times New Roman" w:cs="Calibri"/>
          <w:color w:val="000000"/>
          <w:bdr w:val="none" w:sz="0" w:space="0" w:color="auto" w:frame="1"/>
          <w:lang w:eastAsia="en-GB"/>
        </w:rPr>
        <w:t>, children</w:t>
      </w:r>
      <w:r w:rsidR="00727E97" w:rsidRPr="00727E97">
        <w:rPr>
          <w:rFonts w:eastAsia="Times New Roman" w:cs="Calibri"/>
          <w:color w:val="000000"/>
          <w:bdr w:val="none" w:sz="0" w:space="0" w:color="auto" w:frame="1"/>
          <w:lang w:eastAsia="en-GB"/>
        </w:rPr>
        <w:t xml:space="preserve"> use their phonic knowledge to form words that match spoken sounds during shared writing. They also begin handwriting and practice letter formation daily as part of their morning work. To develop sentence structure and vocabulary needed for writing</w:t>
      </w:r>
      <w:r w:rsidR="00FF7EA5" w:rsidRPr="00FF7EA5">
        <w:rPr>
          <w:rFonts w:eastAsia="Times New Roman" w:cs="Calibri"/>
          <w:color w:val="000000"/>
          <w:bdr w:val="none" w:sz="0" w:space="0" w:color="auto" w:frame="1"/>
          <w:lang w:eastAsia="en-GB"/>
        </w:rPr>
        <w:t>,</w:t>
      </w:r>
      <w:r w:rsidR="00727E97" w:rsidRPr="00727E97">
        <w:rPr>
          <w:rFonts w:eastAsia="Times New Roman" w:cs="Calibri"/>
          <w:color w:val="000000"/>
          <w:bdr w:val="none" w:sz="0" w:space="0" w:color="auto" w:frame="1"/>
          <w:lang w:eastAsia="en-GB"/>
        </w:rPr>
        <w:t xml:space="preserve"> the children take part in adult input sessions adapted </w:t>
      </w:r>
      <w:r w:rsidR="00727E97" w:rsidRPr="00727E97">
        <w:rPr>
          <w:rFonts w:eastAsia="Times New Roman" w:cs="Calibri"/>
          <w:color w:val="000000"/>
          <w:bdr w:val="none" w:sz="0" w:space="0" w:color="auto" w:frame="1"/>
          <w:lang w:eastAsia="en-GB"/>
        </w:rPr>
        <w:lastRenderedPageBreak/>
        <w:t xml:space="preserve">from the </w:t>
      </w:r>
      <w:r w:rsidR="00FF7EA5">
        <w:rPr>
          <w:rFonts w:eastAsia="Times New Roman" w:cs="Calibri"/>
          <w:color w:val="000000"/>
          <w:bdr w:val="none" w:sz="0" w:space="0" w:color="auto" w:frame="1"/>
          <w:lang w:eastAsia="en-GB"/>
        </w:rPr>
        <w:t>‘</w:t>
      </w:r>
      <w:r w:rsidR="00727E97" w:rsidRPr="00727E97">
        <w:rPr>
          <w:rFonts w:eastAsia="Times New Roman" w:cs="Calibri"/>
          <w:color w:val="000000"/>
          <w:bdr w:val="none" w:sz="0" w:space="0" w:color="auto" w:frame="1"/>
          <w:lang w:eastAsia="en-GB"/>
        </w:rPr>
        <w:t xml:space="preserve">Language </w:t>
      </w:r>
      <w:proofErr w:type="gramStart"/>
      <w:r w:rsidR="00727E97" w:rsidRPr="00727E97">
        <w:rPr>
          <w:rFonts w:eastAsia="Times New Roman" w:cs="Calibri"/>
          <w:color w:val="000000"/>
          <w:bdr w:val="none" w:sz="0" w:space="0" w:color="auto" w:frame="1"/>
          <w:lang w:eastAsia="en-GB"/>
        </w:rPr>
        <w:t>In</w:t>
      </w:r>
      <w:proofErr w:type="gramEnd"/>
      <w:r w:rsidR="00727E97" w:rsidRPr="00727E97">
        <w:rPr>
          <w:rFonts w:eastAsia="Times New Roman" w:cs="Calibri"/>
          <w:color w:val="000000"/>
          <w:bdr w:val="none" w:sz="0" w:space="0" w:color="auto" w:frame="1"/>
          <w:lang w:eastAsia="en-GB"/>
        </w:rPr>
        <w:t xml:space="preserve"> Colour</w:t>
      </w:r>
      <w:r w:rsidR="00FF7EA5">
        <w:rPr>
          <w:rFonts w:eastAsia="Times New Roman" w:cs="Calibri"/>
          <w:color w:val="000000"/>
          <w:bdr w:val="none" w:sz="0" w:space="0" w:color="auto" w:frame="1"/>
          <w:lang w:eastAsia="en-GB"/>
        </w:rPr>
        <w:t>’</w:t>
      </w:r>
      <w:r w:rsidR="00727E97" w:rsidRPr="00727E97">
        <w:rPr>
          <w:rFonts w:eastAsia="Times New Roman" w:cs="Calibri"/>
          <w:color w:val="000000"/>
          <w:bdr w:val="none" w:sz="0" w:space="0" w:color="auto" w:frame="1"/>
          <w:lang w:eastAsia="en-GB"/>
        </w:rPr>
        <w:t xml:space="preserve"> programme and have weekly helicopter story sessions to develop oral story telling.</w:t>
      </w:r>
      <w:r w:rsidR="00727E97" w:rsidRPr="00FF7EA5">
        <w:rPr>
          <w:rFonts w:eastAsia="Times New Roman" w:cs="Calibri"/>
          <w:color w:val="000000"/>
          <w:lang w:eastAsia="en-GB"/>
        </w:rPr>
        <w:t xml:space="preserve"> </w:t>
      </w:r>
      <w:r w:rsidR="00727E97" w:rsidRPr="00727E97">
        <w:rPr>
          <w:rFonts w:eastAsia="Times New Roman" w:cs="Calibri"/>
          <w:color w:val="000000"/>
          <w:bdr w:val="none" w:sz="0" w:space="0" w:color="auto" w:frame="1"/>
          <w:lang w:eastAsia="en-GB"/>
        </w:rPr>
        <w:t>This gives the children a chance to observe modelled writing and learn the components of creating a story.</w:t>
      </w:r>
    </w:p>
    <w:p w14:paraId="55267EB4" w14:textId="77777777" w:rsidR="00FF7EA5" w:rsidRDefault="00FF7EA5" w:rsidP="00FF7EA5">
      <w:pPr>
        <w:spacing w:after="0" w:line="276" w:lineRule="auto"/>
        <w:jc w:val="both"/>
        <w:rPr>
          <w:rFonts w:eastAsia="Calibri" w:cs="Calibri"/>
        </w:rPr>
      </w:pPr>
    </w:p>
    <w:p w14:paraId="49499421" w14:textId="09F648DC" w:rsidR="009C77ED" w:rsidRPr="00FF7EA5" w:rsidRDefault="4434E949" w:rsidP="00FF7EA5">
      <w:pPr>
        <w:spacing w:after="0" w:line="276" w:lineRule="auto"/>
        <w:jc w:val="both"/>
        <w:rPr>
          <w:rFonts w:eastAsia="Calibri" w:cs="Calibri"/>
        </w:rPr>
      </w:pPr>
      <w:r w:rsidRPr="00FF7EA5">
        <w:rPr>
          <w:rFonts w:eastAsia="Calibri" w:cs="Calibri"/>
        </w:rPr>
        <w:t xml:space="preserve">In Key Stage One, </w:t>
      </w:r>
      <w:r w:rsidR="009C77ED" w:rsidRPr="00FF7EA5">
        <w:rPr>
          <w:rFonts w:eastAsia="Calibri" w:cs="Calibri"/>
        </w:rPr>
        <w:t>we focus on the importance of writing by having children write every day. This writing</w:t>
      </w:r>
      <w:r w:rsidR="00106BA7">
        <w:rPr>
          <w:rFonts w:eastAsia="Calibri" w:cs="Calibri"/>
        </w:rPr>
        <w:t xml:space="preserve"> is often</w:t>
      </w:r>
      <w:r w:rsidR="009C77ED" w:rsidRPr="00FF7EA5">
        <w:rPr>
          <w:rFonts w:eastAsia="Calibri" w:cs="Calibri"/>
        </w:rPr>
        <w:t xml:space="preserve"> based on the class read and allows the teacher to intensively work on letter formation and basic punctuation. Year 1 pupils record their work in wide-lined books to help secure formation before transitioning to smaller lined books in the </w:t>
      </w:r>
      <w:r w:rsidR="008D60C1" w:rsidRPr="00FF7EA5">
        <w:rPr>
          <w:rFonts w:eastAsia="Calibri" w:cs="Calibri"/>
        </w:rPr>
        <w:t>summer</w:t>
      </w:r>
      <w:r w:rsidR="009C77ED" w:rsidRPr="00FF7EA5">
        <w:rPr>
          <w:rFonts w:eastAsia="Calibri" w:cs="Calibri"/>
        </w:rPr>
        <w:t xml:space="preserve"> term. </w:t>
      </w:r>
      <w:r w:rsidR="00114C70" w:rsidRPr="00FF7EA5">
        <w:rPr>
          <w:rFonts w:eastAsia="Calibri" w:cs="Calibri"/>
        </w:rPr>
        <w:t xml:space="preserve">In Year 2, children are taught to use the printed cursive style. </w:t>
      </w:r>
      <w:r w:rsidR="009C77ED" w:rsidRPr="00FF7EA5">
        <w:rPr>
          <w:rFonts w:eastAsia="Calibri" w:cs="Calibri"/>
        </w:rPr>
        <w:t>Children are placed in smaller, focus groups</w:t>
      </w:r>
      <w:r w:rsidR="00387B12">
        <w:rPr>
          <w:rFonts w:eastAsia="Calibri" w:cs="Calibri"/>
        </w:rPr>
        <w:t xml:space="preserve">, within the classroom, </w:t>
      </w:r>
      <w:r w:rsidR="009C77ED" w:rsidRPr="00FF7EA5">
        <w:rPr>
          <w:rFonts w:eastAsia="Calibri" w:cs="Calibri"/>
        </w:rPr>
        <w:t>to accelerate their writing progress</w:t>
      </w:r>
      <w:r w:rsidR="00387B12">
        <w:rPr>
          <w:rFonts w:eastAsia="Calibri" w:cs="Calibri"/>
        </w:rPr>
        <w:t xml:space="preserve">. </w:t>
      </w:r>
      <w:r w:rsidR="008D60C1">
        <w:rPr>
          <w:rFonts w:eastAsia="Calibri" w:cs="Calibri"/>
        </w:rPr>
        <w:t>Much of</w:t>
      </w:r>
      <w:r w:rsidR="00114C70" w:rsidRPr="00FF7EA5">
        <w:rPr>
          <w:rFonts w:eastAsia="Calibri" w:cs="Calibri"/>
        </w:rPr>
        <w:t xml:space="preserve"> the</w:t>
      </w:r>
      <w:r w:rsidR="009C77ED" w:rsidRPr="00FF7EA5">
        <w:rPr>
          <w:rFonts w:eastAsia="Calibri" w:cs="Calibri"/>
        </w:rPr>
        <w:t xml:space="preserve"> writing in Key Stage One is focused on the genre of narrative, as children are most familiar with this format due to the high emphasis on reading at the school. Other genres, as directed by the National Curriculum, are also taught. </w:t>
      </w:r>
      <w:r w:rsidR="00A0203E">
        <w:rPr>
          <w:rFonts w:eastAsia="Calibri" w:cs="Calibri"/>
        </w:rPr>
        <w:t>The school follows the Read Write Inc programme to deliver phonics. Teachers prioritise the application of learned phonemes within writing and ensure the patter for letter formation is also adhered to.</w:t>
      </w:r>
    </w:p>
    <w:p w14:paraId="55A63C11" w14:textId="77777777" w:rsidR="00C33AA5" w:rsidRPr="00FF7EA5" w:rsidRDefault="00C33AA5" w:rsidP="00FF7EA5">
      <w:pPr>
        <w:spacing w:after="0" w:line="276" w:lineRule="auto"/>
        <w:textAlignment w:val="baseline"/>
        <w:rPr>
          <w:rFonts w:eastAsia="Times New Roman" w:cs="Times New Roman"/>
          <w:lang w:eastAsia="en-GB"/>
        </w:rPr>
      </w:pPr>
    </w:p>
    <w:p w14:paraId="1931F7A3" w14:textId="04C1DB00" w:rsidR="4434E949" w:rsidRDefault="4434E949" w:rsidP="00FF7EA5">
      <w:pPr>
        <w:spacing w:after="0" w:line="276" w:lineRule="auto"/>
        <w:jc w:val="both"/>
        <w:rPr>
          <w:rFonts w:eastAsia="Calibri" w:cs="Calibri"/>
        </w:rPr>
      </w:pPr>
      <w:r w:rsidRPr="00FF7EA5">
        <w:rPr>
          <w:rFonts w:eastAsia="Calibri" w:cs="Calibri"/>
        </w:rPr>
        <w:t xml:space="preserve">In Key Stage Two, </w:t>
      </w:r>
      <w:r w:rsidR="003301B0">
        <w:rPr>
          <w:rFonts w:eastAsia="Calibri" w:cs="Calibri"/>
        </w:rPr>
        <w:t>we have a clear learning journey in place to support a</w:t>
      </w:r>
      <w:r w:rsidR="001F03BB">
        <w:rPr>
          <w:rFonts w:eastAsia="Calibri" w:cs="Calibri"/>
        </w:rPr>
        <w:t>n</w:t>
      </w:r>
      <w:r w:rsidR="003301B0">
        <w:rPr>
          <w:rFonts w:eastAsia="Calibri" w:cs="Calibri"/>
        </w:rPr>
        <w:t xml:space="preserve"> </w:t>
      </w:r>
      <w:r w:rsidR="001F03BB">
        <w:rPr>
          <w:rFonts w:eastAsia="Calibri" w:cs="Calibri"/>
        </w:rPr>
        <w:t xml:space="preserve">effective sequence of learning in writing. </w:t>
      </w:r>
      <w:r w:rsidR="001061FF">
        <w:rPr>
          <w:rFonts w:eastAsia="Calibri" w:cs="Calibri"/>
        </w:rPr>
        <w:t>Statutory spellings are taught</w:t>
      </w:r>
      <w:r w:rsidR="00016DC6">
        <w:rPr>
          <w:rFonts w:eastAsia="Calibri" w:cs="Calibri"/>
        </w:rPr>
        <w:t xml:space="preserve"> </w:t>
      </w:r>
      <w:r w:rsidR="0034541F">
        <w:rPr>
          <w:rFonts w:eastAsia="Calibri" w:cs="Calibri"/>
        </w:rPr>
        <w:t xml:space="preserve">in a daily focused session, which is </w:t>
      </w:r>
      <w:r w:rsidR="004626B4" w:rsidRPr="00FF7EA5">
        <w:rPr>
          <w:rFonts w:eastAsia="Calibri" w:cs="Calibri"/>
        </w:rPr>
        <w:t>used for children to learn and practise the spellings for their year group, both in school and at home; these are split into weekly lists. The genre range for pupils expands to cover a wide spectrum so children become competent writers in all styles. Handwriting is expected to be written in a joined, cursive style, that is modelled by all staff.</w:t>
      </w:r>
    </w:p>
    <w:p w14:paraId="6560D243" w14:textId="4E6F355F" w:rsidR="00426AB1" w:rsidRDefault="00426AB1" w:rsidP="00FF7EA5">
      <w:pPr>
        <w:spacing w:after="0" w:line="276" w:lineRule="auto"/>
        <w:jc w:val="both"/>
        <w:rPr>
          <w:rFonts w:eastAsia="Calibri" w:cs="Calibri"/>
        </w:rPr>
      </w:pPr>
    </w:p>
    <w:p w14:paraId="1B5F5FF8" w14:textId="53C1CBF2" w:rsidR="00426AB1" w:rsidRPr="003022C4" w:rsidRDefault="00426AB1" w:rsidP="00FF7EA5">
      <w:pPr>
        <w:spacing w:after="0" w:line="276" w:lineRule="auto"/>
        <w:jc w:val="both"/>
        <w:rPr>
          <w:rFonts w:eastAsia="Calibri" w:cs="Calibri"/>
          <w:b/>
          <w:bCs/>
          <w:u w:val="single"/>
        </w:rPr>
      </w:pPr>
      <w:r w:rsidRPr="003022C4">
        <w:rPr>
          <w:rFonts w:eastAsia="Calibri" w:cs="Calibri"/>
          <w:b/>
          <w:bCs/>
          <w:u w:val="single"/>
        </w:rPr>
        <w:t>Impact</w:t>
      </w:r>
    </w:p>
    <w:p w14:paraId="1846555A" w14:textId="430D7620" w:rsidR="00FF7EA5" w:rsidRDefault="00FF7EA5" w:rsidP="00FF7EA5">
      <w:pPr>
        <w:spacing w:after="0" w:line="276" w:lineRule="auto"/>
        <w:jc w:val="both"/>
      </w:pPr>
    </w:p>
    <w:p w14:paraId="76797467" w14:textId="0F71EF63" w:rsidR="00893396" w:rsidRDefault="00893396" w:rsidP="00FF7EA5">
      <w:pPr>
        <w:spacing w:after="0" w:line="276" w:lineRule="auto"/>
        <w:jc w:val="both"/>
      </w:pPr>
      <w:r>
        <w:t xml:space="preserve">The </w:t>
      </w:r>
      <w:r w:rsidR="00E268A3">
        <w:t>implementation and impact of writing</w:t>
      </w:r>
      <w:r w:rsidR="0024205D">
        <w:t xml:space="preserve"> is monitored in </w:t>
      </w:r>
      <w:r w:rsidR="00DE1EF9">
        <w:t>several</w:t>
      </w:r>
      <w:r w:rsidR="0024205D">
        <w:t xml:space="preserve"> ways at Pearson Primary.</w:t>
      </w:r>
      <w:r w:rsidR="003713D5">
        <w:t xml:space="preserve"> </w:t>
      </w:r>
    </w:p>
    <w:p w14:paraId="1A701665" w14:textId="77777777" w:rsidR="004A312B" w:rsidRDefault="00046420" w:rsidP="00FF7EA5">
      <w:pPr>
        <w:spacing w:after="0" w:line="276" w:lineRule="auto"/>
        <w:jc w:val="both"/>
      </w:pPr>
      <w:r>
        <w:t>The writing lead at the school is responsible for supporting staff with the planning of their writing lessons</w:t>
      </w:r>
      <w:r w:rsidR="00AF6715">
        <w:t>; this includes</w:t>
      </w:r>
      <w:r>
        <w:t xml:space="preserve"> checking that the</w:t>
      </w:r>
      <w:r w:rsidR="00AF6715">
        <w:t xml:space="preserve"> correct areas of the national curriculum are covered by each year group and that there is progression in the teaching of genres across the school. </w:t>
      </w:r>
    </w:p>
    <w:p w14:paraId="4FEE7D33" w14:textId="63197DA3" w:rsidR="00844920" w:rsidRDefault="00116176" w:rsidP="00FF7EA5">
      <w:pPr>
        <w:spacing w:after="0" w:line="276" w:lineRule="auto"/>
        <w:jc w:val="both"/>
      </w:pPr>
      <w:r>
        <w:t xml:space="preserve">The quality of the delivery of lessons is moderated through lesson observations and </w:t>
      </w:r>
      <w:r w:rsidR="004E4A05">
        <w:t>book looks</w:t>
      </w:r>
      <w:r w:rsidR="00CF70D3">
        <w:t xml:space="preserve">. </w:t>
      </w:r>
      <w:r w:rsidR="007016B7">
        <w:t xml:space="preserve">The senior leadership </w:t>
      </w:r>
      <w:r w:rsidR="003A3E33">
        <w:t xml:space="preserve">team </w:t>
      </w:r>
      <w:r w:rsidR="007016B7">
        <w:t xml:space="preserve">also monitor </w:t>
      </w:r>
      <w:r w:rsidR="007317AB">
        <w:t>the quality of writing in the school throughout the year as part of their annual monitoring schedule.</w:t>
      </w:r>
      <w:r w:rsidR="00BF33A3">
        <w:t xml:space="preserve"> All information gathered from any monitoring is shared with staff to drive forward continual improvements in writing at the school.</w:t>
      </w:r>
    </w:p>
    <w:p w14:paraId="4E251EE3" w14:textId="0B120D99" w:rsidR="00046420" w:rsidRDefault="00BB30F8" w:rsidP="00FF7EA5">
      <w:pPr>
        <w:spacing w:after="0" w:line="276" w:lineRule="auto"/>
        <w:jc w:val="both"/>
      </w:pPr>
      <w:r>
        <w:t xml:space="preserve">The writing lead works closely alongside the assessment lead to track the </w:t>
      </w:r>
      <w:r w:rsidR="00182C21">
        <w:t xml:space="preserve">progress of pupils in terms of meeting the age-related expectations </w:t>
      </w:r>
      <w:r w:rsidR="00844920">
        <w:t>for their year group. This data is used to identify children who may need further support in terms of interventions.</w:t>
      </w:r>
    </w:p>
    <w:p w14:paraId="4D77FD04" w14:textId="6C172468" w:rsidR="004A312B" w:rsidRDefault="00074D95" w:rsidP="00FF7EA5">
      <w:pPr>
        <w:spacing w:after="0" w:line="276" w:lineRule="auto"/>
        <w:jc w:val="both"/>
      </w:pPr>
      <w:r>
        <w:t xml:space="preserve">As well as internal monitoring, the </w:t>
      </w:r>
      <w:r w:rsidR="002F7773">
        <w:t xml:space="preserve">Trust SLE </w:t>
      </w:r>
      <w:r w:rsidR="00541EE5">
        <w:t>for writing attends Pearson Primary</w:t>
      </w:r>
      <w:r w:rsidR="00117D46">
        <w:t xml:space="preserve"> to support with staff training</w:t>
      </w:r>
      <w:r w:rsidR="005D7061">
        <w:t>. They also</w:t>
      </w:r>
      <w:r w:rsidR="00117D46">
        <w:t xml:space="preserve"> monitor standards to ensure that </w:t>
      </w:r>
      <w:r w:rsidR="005D7061">
        <w:t xml:space="preserve">our </w:t>
      </w:r>
      <w:r w:rsidR="00117D46">
        <w:t>expectations</w:t>
      </w:r>
      <w:r w:rsidR="005D7061">
        <w:t xml:space="preserve"> and outcomes</w:t>
      </w:r>
      <w:r w:rsidR="00117D46">
        <w:t xml:space="preserve"> </w:t>
      </w:r>
      <w:r w:rsidR="006D39A1">
        <w:t xml:space="preserve">for pupils </w:t>
      </w:r>
      <w:r w:rsidR="00117D46">
        <w:t>are high</w:t>
      </w:r>
      <w:r w:rsidR="006D39A1">
        <w:t>.</w:t>
      </w:r>
    </w:p>
    <w:p w14:paraId="7E3C0AB6" w14:textId="77777777" w:rsidR="00794A1C" w:rsidRDefault="00794A1C" w:rsidP="00FF7EA5">
      <w:pPr>
        <w:spacing w:after="0" w:line="276" w:lineRule="auto"/>
        <w:jc w:val="both"/>
      </w:pPr>
    </w:p>
    <w:p w14:paraId="5B33F1A2" w14:textId="06BCA33E" w:rsidR="00794A1C" w:rsidRPr="003022C4" w:rsidRDefault="00794A1C" w:rsidP="00FF7EA5">
      <w:pPr>
        <w:spacing w:after="0" w:line="276" w:lineRule="auto"/>
        <w:jc w:val="both"/>
        <w:rPr>
          <w:b/>
          <w:bCs/>
          <w:u w:val="single"/>
        </w:rPr>
      </w:pPr>
      <w:r w:rsidRPr="003022C4">
        <w:rPr>
          <w:b/>
          <w:bCs/>
          <w:u w:val="single"/>
        </w:rPr>
        <w:t>Assessment</w:t>
      </w:r>
    </w:p>
    <w:p w14:paraId="0FC15EE2" w14:textId="77777777" w:rsidR="00E66903" w:rsidRDefault="00E66903" w:rsidP="00FF7EA5">
      <w:pPr>
        <w:spacing w:after="0" w:line="276" w:lineRule="auto"/>
        <w:jc w:val="both"/>
        <w:rPr>
          <w:u w:val="single"/>
        </w:rPr>
      </w:pPr>
    </w:p>
    <w:p w14:paraId="60ACD89F" w14:textId="2706466A" w:rsidR="00794A1C" w:rsidRDefault="002C44D4" w:rsidP="00FF7EA5">
      <w:pPr>
        <w:spacing w:after="0" w:line="276" w:lineRule="auto"/>
        <w:jc w:val="both"/>
      </w:pPr>
      <w:r>
        <w:t>Formative:</w:t>
      </w:r>
    </w:p>
    <w:p w14:paraId="352AAB3E" w14:textId="023A0772" w:rsidR="002C44D4" w:rsidRDefault="002C44D4" w:rsidP="00FF7EA5">
      <w:pPr>
        <w:spacing w:after="0" w:line="276" w:lineRule="auto"/>
        <w:jc w:val="both"/>
      </w:pPr>
      <w:r>
        <w:t>This form of assessment takes place</w:t>
      </w:r>
      <w:r w:rsidR="00872272">
        <w:t xml:space="preserve"> daily</w:t>
      </w:r>
      <w:r w:rsidR="00763192">
        <w:t xml:space="preserve"> and is an inherent part of teacher practice. Teachers will re-group pupils and assign adult support based on </w:t>
      </w:r>
      <w:r w:rsidR="00A919DD">
        <w:t xml:space="preserve">which children require this to achieve the learning outcome. The cold task, which forms part of the writing learning journey, is used to </w:t>
      </w:r>
      <w:r w:rsidR="005369F7">
        <w:t xml:space="preserve">assess the </w:t>
      </w:r>
      <w:proofErr w:type="gramStart"/>
      <w:r w:rsidR="005369F7">
        <w:t>pupils</w:t>
      </w:r>
      <w:proofErr w:type="gramEnd"/>
      <w:r w:rsidR="005369F7">
        <w:t xml:space="preserve"> and inform the planning of the objectives throughout the writing sequence for the genre.</w:t>
      </w:r>
    </w:p>
    <w:p w14:paraId="2A505D78" w14:textId="77777777" w:rsidR="00E66903" w:rsidRDefault="00E66903" w:rsidP="00FF7EA5">
      <w:pPr>
        <w:spacing w:after="0" w:line="276" w:lineRule="auto"/>
        <w:jc w:val="both"/>
      </w:pPr>
    </w:p>
    <w:p w14:paraId="77362B4E" w14:textId="05B05F90" w:rsidR="001F4F86" w:rsidRDefault="001F4F86" w:rsidP="00FF7EA5">
      <w:pPr>
        <w:spacing w:after="0" w:line="276" w:lineRule="auto"/>
        <w:jc w:val="both"/>
      </w:pPr>
      <w:r>
        <w:t>Summative:</w:t>
      </w:r>
    </w:p>
    <w:p w14:paraId="1CBACE10" w14:textId="7C10FB4F" w:rsidR="001F4F86" w:rsidRDefault="001F4F86" w:rsidP="00FF7EA5">
      <w:pPr>
        <w:spacing w:after="0" w:line="276" w:lineRule="auto"/>
        <w:jc w:val="both"/>
      </w:pPr>
      <w:r>
        <w:t xml:space="preserve">Children from F2 to Year 6 are assessed termly on a piece of narrative writing. </w:t>
      </w:r>
      <w:r w:rsidR="007F7558">
        <w:t>This is based on a whole school pictorial</w:t>
      </w:r>
      <w:r w:rsidR="008002A2">
        <w:t xml:space="preserve"> or video</w:t>
      </w:r>
      <w:r w:rsidR="007F7558">
        <w:t xml:space="preserve"> stimulus. Teachers assess this work against Key Performance Indicators in writing, which </w:t>
      </w:r>
      <w:r w:rsidR="00582A68">
        <w:t>have been developed by Hull Collaborative Academy Trust. Narrative is used for each assessment piece so that progression can be tracked across the year.</w:t>
      </w:r>
    </w:p>
    <w:p w14:paraId="79439EE8" w14:textId="77777777" w:rsidR="00E66903" w:rsidRDefault="00E66903" w:rsidP="00FF7EA5">
      <w:pPr>
        <w:spacing w:after="0" w:line="276" w:lineRule="auto"/>
        <w:jc w:val="both"/>
      </w:pPr>
    </w:p>
    <w:p w14:paraId="16B62424" w14:textId="155D801A" w:rsidR="00E66903" w:rsidRDefault="00E66903" w:rsidP="00FF7EA5">
      <w:pPr>
        <w:spacing w:after="0" w:line="276" w:lineRule="auto"/>
        <w:jc w:val="both"/>
      </w:pPr>
      <w:r>
        <w:lastRenderedPageBreak/>
        <w:t xml:space="preserve">Assessment </w:t>
      </w:r>
      <w:r w:rsidR="005A0EA9">
        <w:t xml:space="preserve">information is reviewed </w:t>
      </w:r>
      <w:r w:rsidR="00CC72A6">
        <w:t>bi-annually</w:t>
      </w:r>
      <w:r w:rsidR="005A0EA9">
        <w:t xml:space="preserve"> at pupil progress meetings. </w:t>
      </w:r>
      <w:r w:rsidR="004C2FE0">
        <w:t xml:space="preserve">The information is used to target children </w:t>
      </w:r>
      <w:r w:rsidR="006847AB">
        <w:t>who are not working at age-related standards</w:t>
      </w:r>
      <w:r w:rsidR="003022C4">
        <w:t xml:space="preserve"> for interventions and further support.</w:t>
      </w:r>
    </w:p>
    <w:p w14:paraId="16619B2A" w14:textId="77777777" w:rsidR="003022C4" w:rsidRPr="002C44D4" w:rsidRDefault="003022C4" w:rsidP="00FF7EA5">
      <w:pPr>
        <w:spacing w:after="0" w:line="276" w:lineRule="auto"/>
        <w:jc w:val="both"/>
      </w:pPr>
    </w:p>
    <w:p w14:paraId="13EADB47" w14:textId="22A4C8C3" w:rsidR="00794A1C" w:rsidRDefault="00794A1C" w:rsidP="00FF7EA5">
      <w:pPr>
        <w:spacing w:after="0" w:line="276" w:lineRule="auto"/>
        <w:jc w:val="both"/>
        <w:rPr>
          <w:b/>
          <w:bCs/>
          <w:u w:val="single"/>
        </w:rPr>
      </w:pPr>
      <w:r w:rsidRPr="003022C4">
        <w:rPr>
          <w:b/>
          <w:bCs/>
          <w:u w:val="single"/>
        </w:rPr>
        <w:t>Leadership</w:t>
      </w:r>
    </w:p>
    <w:p w14:paraId="0903206A" w14:textId="77777777" w:rsidR="003022C4" w:rsidRDefault="003022C4" w:rsidP="00FF7EA5">
      <w:pPr>
        <w:spacing w:after="0" w:line="276" w:lineRule="auto"/>
        <w:jc w:val="both"/>
        <w:rPr>
          <w:b/>
          <w:bCs/>
          <w:u w:val="single"/>
        </w:rPr>
      </w:pPr>
    </w:p>
    <w:p w14:paraId="2E1360D3" w14:textId="7CBBF356" w:rsidR="003022C4" w:rsidRDefault="00A41FA7" w:rsidP="00FF7EA5">
      <w:pPr>
        <w:spacing w:after="0" w:line="276" w:lineRule="auto"/>
        <w:jc w:val="both"/>
      </w:pPr>
      <w:r>
        <w:t>The role of the writing lead is to:</w:t>
      </w:r>
    </w:p>
    <w:p w14:paraId="4AD121EB" w14:textId="61C9129C" w:rsidR="00A41FA7" w:rsidRDefault="00484F86" w:rsidP="00A41FA7">
      <w:pPr>
        <w:pStyle w:val="ListParagraph"/>
        <w:numPr>
          <w:ilvl w:val="0"/>
          <w:numId w:val="8"/>
        </w:numPr>
        <w:spacing w:after="0" w:line="276" w:lineRule="auto"/>
        <w:jc w:val="both"/>
      </w:pPr>
      <w:r>
        <w:t>Provide a strategic lead and direction for the subject</w:t>
      </w:r>
    </w:p>
    <w:p w14:paraId="092204CE" w14:textId="5A181416" w:rsidR="003E48A5" w:rsidRDefault="003E48A5" w:rsidP="00A41FA7">
      <w:pPr>
        <w:pStyle w:val="ListParagraph"/>
        <w:numPr>
          <w:ilvl w:val="0"/>
          <w:numId w:val="8"/>
        </w:numPr>
        <w:spacing w:after="0" w:line="276" w:lineRule="auto"/>
        <w:jc w:val="both"/>
      </w:pPr>
      <w:r>
        <w:t>Support and offer advice to colleagues in relation to the teaching and learning of writing</w:t>
      </w:r>
    </w:p>
    <w:p w14:paraId="4657A4F6" w14:textId="46DB946A" w:rsidR="003E48A5" w:rsidRDefault="00410B53" w:rsidP="00A41FA7">
      <w:pPr>
        <w:pStyle w:val="ListParagraph"/>
        <w:numPr>
          <w:ilvl w:val="0"/>
          <w:numId w:val="8"/>
        </w:numPr>
        <w:spacing w:after="0" w:line="276" w:lineRule="auto"/>
        <w:jc w:val="both"/>
      </w:pPr>
      <w:r>
        <w:t>Monitor pupil progress in reading</w:t>
      </w:r>
    </w:p>
    <w:p w14:paraId="5764992F" w14:textId="4948B62E" w:rsidR="003F167D" w:rsidRDefault="003F167D" w:rsidP="00A41FA7">
      <w:pPr>
        <w:pStyle w:val="ListParagraph"/>
        <w:numPr>
          <w:ilvl w:val="0"/>
          <w:numId w:val="8"/>
        </w:numPr>
        <w:spacing w:after="0" w:line="276" w:lineRule="auto"/>
        <w:jc w:val="both"/>
      </w:pPr>
      <w:r>
        <w:t>Monitor the writing sequence for each genre in each year group</w:t>
      </w:r>
    </w:p>
    <w:p w14:paraId="02FE810A" w14:textId="7A269DEE" w:rsidR="006A1576" w:rsidRDefault="006A1576" w:rsidP="00A41FA7">
      <w:pPr>
        <w:pStyle w:val="ListParagraph"/>
        <w:numPr>
          <w:ilvl w:val="0"/>
          <w:numId w:val="8"/>
        </w:numPr>
        <w:spacing w:after="0" w:line="276" w:lineRule="auto"/>
        <w:jc w:val="both"/>
      </w:pPr>
      <w:r>
        <w:t>Monitor the quality of the teaching of writing within the school</w:t>
      </w:r>
    </w:p>
    <w:p w14:paraId="3E989D21" w14:textId="77777777" w:rsidR="006A1576" w:rsidRDefault="006A1576" w:rsidP="006A1576">
      <w:pPr>
        <w:spacing w:after="0" w:line="276" w:lineRule="auto"/>
        <w:jc w:val="both"/>
      </w:pPr>
    </w:p>
    <w:p w14:paraId="6C9D1F5F" w14:textId="7D8CD6E0" w:rsidR="00D04B10" w:rsidRDefault="006A1576" w:rsidP="006A1576">
      <w:pPr>
        <w:jc w:val="both"/>
        <w:rPr>
          <w:rFonts w:ascii="Calibri" w:eastAsia="Calibri" w:hAnsi="Calibri" w:cs="Calibri"/>
          <w:lang w:eastAsia="en-GB"/>
        </w:rPr>
      </w:pPr>
      <w:r w:rsidRPr="006A1576">
        <w:rPr>
          <w:rFonts w:ascii="Calibri" w:eastAsia="Calibri" w:hAnsi="Calibri" w:cs="Calibri"/>
          <w:lang w:eastAsia="en-GB"/>
        </w:rPr>
        <w:t xml:space="preserve">It is the role of each subject leader to keep up to date with developments in their subject, at both national and local level. They review the way the subject is taught in the school and plan for improvement. This development planning links to whole-school objectives. Each subject leader reviews the curriculum plans for their subject, ensuring that there is full coverage of the National Curriculum, and that progression is planned into the schemes of work. </w:t>
      </w:r>
    </w:p>
    <w:p w14:paraId="44D01F29" w14:textId="77777777" w:rsidR="00D04B10" w:rsidRPr="00D04B10" w:rsidRDefault="00D04B10" w:rsidP="00D04B10">
      <w:pPr>
        <w:spacing w:after="0"/>
        <w:jc w:val="both"/>
        <w:rPr>
          <w:rFonts w:ascii="Calibri" w:eastAsia="Calibri" w:hAnsi="Calibri" w:cs="Calibri"/>
          <w:b/>
          <w:bCs/>
          <w:u w:val="single"/>
          <w:lang w:eastAsia="en-GB"/>
        </w:rPr>
      </w:pPr>
      <w:r w:rsidRPr="00D04B10">
        <w:rPr>
          <w:rFonts w:ascii="Calibri" w:eastAsia="Calibri" w:hAnsi="Calibri" w:cs="Calibri"/>
          <w:b/>
          <w:bCs/>
          <w:u w:val="single"/>
          <w:lang w:eastAsia="en-GB"/>
        </w:rPr>
        <w:t xml:space="preserve">Equal Opportunities </w:t>
      </w:r>
    </w:p>
    <w:p w14:paraId="7F483F7B" w14:textId="160C198B" w:rsidR="00D04B10" w:rsidRPr="00D04B10" w:rsidRDefault="00D04B10" w:rsidP="00D04B10">
      <w:pPr>
        <w:spacing w:after="0"/>
        <w:jc w:val="both"/>
        <w:rPr>
          <w:rFonts w:ascii="Calibri" w:eastAsia="Calibri" w:hAnsi="Calibri" w:cs="Calibri"/>
          <w:lang w:eastAsia="en-GB"/>
        </w:rPr>
      </w:pPr>
      <w:r w:rsidRPr="00D04B10">
        <w:rPr>
          <w:rFonts w:ascii="Calibri" w:eastAsia="Calibri" w:hAnsi="Calibri" w:cs="Calibri"/>
          <w:lang w:eastAsia="en-GB"/>
        </w:rPr>
        <w:t xml:space="preserve">At Pearson Primary School we are committed to providing all children with an equal entitlement to </w:t>
      </w:r>
      <w:r>
        <w:rPr>
          <w:rFonts w:ascii="Calibri" w:eastAsia="Calibri" w:hAnsi="Calibri" w:cs="Calibri"/>
          <w:lang w:eastAsia="en-GB"/>
        </w:rPr>
        <w:t>writing</w:t>
      </w:r>
      <w:r w:rsidRPr="00D04B10">
        <w:rPr>
          <w:rFonts w:ascii="Calibri" w:eastAsia="Calibri" w:hAnsi="Calibri" w:cs="Calibri"/>
          <w:lang w:eastAsia="en-GB"/>
        </w:rPr>
        <w:t xml:space="preserve"> activities and opportunities regardless of race, gender, </w:t>
      </w:r>
      <w:proofErr w:type="gramStart"/>
      <w:r w:rsidRPr="00D04B10">
        <w:rPr>
          <w:rFonts w:ascii="Calibri" w:eastAsia="Calibri" w:hAnsi="Calibri" w:cs="Calibri"/>
          <w:lang w:eastAsia="en-GB"/>
        </w:rPr>
        <w:t>culture</w:t>
      </w:r>
      <w:proofErr w:type="gramEnd"/>
      <w:r w:rsidRPr="00D04B10">
        <w:rPr>
          <w:rFonts w:ascii="Calibri" w:eastAsia="Calibri" w:hAnsi="Calibri" w:cs="Calibri"/>
          <w:lang w:eastAsia="en-GB"/>
        </w:rPr>
        <w:t xml:space="preserve"> or class. </w:t>
      </w:r>
    </w:p>
    <w:p w14:paraId="11B85EDA" w14:textId="77777777" w:rsidR="00D04B10" w:rsidRPr="00D04B10" w:rsidRDefault="00D04B10" w:rsidP="00D04B10">
      <w:pPr>
        <w:spacing w:after="0"/>
        <w:jc w:val="both"/>
        <w:rPr>
          <w:rFonts w:ascii="Calibri" w:eastAsia="Calibri" w:hAnsi="Calibri" w:cs="Calibri"/>
          <w:lang w:eastAsia="en-GB"/>
        </w:rPr>
      </w:pPr>
    </w:p>
    <w:p w14:paraId="691B8CC3" w14:textId="77777777" w:rsidR="00D04B10" w:rsidRPr="00D04B10" w:rsidRDefault="00D04B10" w:rsidP="00D04B10">
      <w:pPr>
        <w:spacing w:after="0"/>
        <w:jc w:val="both"/>
        <w:rPr>
          <w:rFonts w:ascii="Calibri" w:eastAsia="Calibri" w:hAnsi="Calibri" w:cs="Calibri"/>
          <w:b/>
          <w:bCs/>
          <w:u w:val="single"/>
          <w:lang w:eastAsia="en-GB"/>
        </w:rPr>
      </w:pPr>
      <w:r w:rsidRPr="00D04B10">
        <w:rPr>
          <w:rFonts w:ascii="Calibri" w:eastAsia="Calibri" w:hAnsi="Calibri" w:cs="Calibri"/>
          <w:b/>
          <w:bCs/>
          <w:u w:val="single"/>
          <w:lang w:eastAsia="en-GB"/>
        </w:rPr>
        <w:t xml:space="preserve">Inclusion At Pearson Primary School </w:t>
      </w:r>
    </w:p>
    <w:p w14:paraId="60F3FE30" w14:textId="63175239" w:rsidR="00D04B10" w:rsidRPr="00D04B10" w:rsidRDefault="00D04B10" w:rsidP="00D04B10">
      <w:pPr>
        <w:spacing w:after="0"/>
        <w:jc w:val="both"/>
        <w:rPr>
          <w:rFonts w:ascii="Calibri" w:eastAsia="Calibri" w:hAnsi="Calibri" w:cs="Calibri"/>
          <w:lang w:eastAsia="en-GB"/>
        </w:rPr>
      </w:pPr>
      <w:r w:rsidRPr="00D04B10">
        <w:rPr>
          <w:rFonts w:ascii="Calibri" w:eastAsia="Calibri" w:hAnsi="Calibri" w:cs="Calibri"/>
          <w:lang w:eastAsia="en-GB"/>
        </w:rPr>
        <w:t xml:space="preserve">We know how to achieve educational inclusion in </w:t>
      </w:r>
      <w:r>
        <w:rPr>
          <w:rFonts w:ascii="Calibri" w:eastAsia="Calibri" w:hAnsi="Calibri" w:cs="Calibri"/>
          <w:lang w:eastAsia="en-GB"/>
        </w:rPr>
        <w:t>writing</w:t>
      </w:r>
      <w:r w:rsidRPr="00D04B10">
        <w:rPr>
          <w:rFonts w:ascii="Calibri" w:eastAsia="Calibri" w:hAnsi="Calibri" w:cs="Calibri"/>
          <w:lang w:eastAsia="en-GB"/>
        </w:rPr>
        <w:t xml:space="preserve"> by: Identifying and overcoming potential barriers to learning and assessment</w:t>
      </w:r>
      <w:r>
        <w:rPr>
          <w:rFonts w:ascii="Calibri" w:eastAsia="Calibri" w:hAnsi="Calibri" w:cs="Calibri"/>
          <w:lang w:eastAsia="en-GB"/>
        </w:rPr>
        <w:t>;</w:t>
      </w:r>
      <w:r w:rsidRPr="00D04B10">
        <w:rPr>
          <w:rFonts w:ascii="Calibri" w:eastAsia="Calibri" w:hAnsi="Calibri" w:cs="Calibri"/>
          <w:lang w:eastAsia="en-GB"/>
        </w:rPr>
        <w:t xml:space="preserve"> responding to diverse learning needs</w:t>
      </w:r>
      <w:r>
        <w:rPr>
          <w:rFonts w:ascii="Calibri" w:eastAsia="Calibri" w:hAnsi="Calibri" w:cs="Calibri"/>
          <w:lang w:eastAsia="en-GB"/>
        </w:rPr>
        <w:t>;</w:t>
      </w:r>
      <w:r w:rsidRPr="00D04B10">
        <w:rPr>
          <w:rFonts w:ascii="Calibri" w:eastAsia="Calibri" w:hAnsi="Calibri" w:cs="Calibri"/>
          <w:lang w:eastAsia="en-GB"/>
        </w:rPr>
        <w:t xml:space="preserve"> and setting suitable and aspirational learning challenges for all children</w:t>
      </w:r>
      <w:r>
        <w:rPr>
          <w:rFonts w:ascii="Calibri" w:eastAsia="Calibri" w:hAnsi="Calibri" w:cs="Calibri"/>
          <w:lang w:eastAsia="en-GB"/>
        </w:rPr>
        <w:t>.</w:t>
      </w:r>
    </w:p>
    <w:p w14:paraId="67BC7B39" w14:textId="77777777" w:rsidR="00D04B10" w:rsidRPr="006A1576" w:rsidRDefault="00D04B10" w:rsidP="006A1576">
      <w:pPr>
        <w:jc w:val="both"/>
        <w:rPr>
          <w:rFonts w:ascii="Calibri" w:eastAsia="Calibri" w:hAnsi="Calibri" w:cs="Calibri"/>
          <w:lang w:eastAsia="en-GB"/>
        </w:rPr>
      </w:pPr>
    </w:p>
    <w:p w14:paraId="612F1011" w14:textId="77777777" w:rsidR="006A1576" w:rsidRPr="003022C4" w:rsidRDefault="006A1576" w:rsidP="006A1576">
      <w:pPr>
        <w:spacing w:after="0" w:line="276" w:lineRule="auto"/>
        <w:jc w:val="both"/>
      </w:pPr>
    </w:p>
    <w:p w14:paraId="2043C1CC" w14:textId="626E6CB3" w:rsidR="00727E97" w:rsidRPr="00FF7EA5" w:rsidRDefault="00727E97" w:rsidP="00FF7EA5">
      <w:pPr>
        <w:spacing w:after="0" w:line="276" w:lineRule="auto"/>
        <w:jc w:val="both"/>
      </w:pPr>
    </w:p>
    <w:p w14:paraId="414CF4B5" w14:textId="405489E3" w:rsidR="00727E97" w:rsidRPr="00FF7EA5" w:rsidRDefault="00727E97" w:rsidP="00FF7EA5">
      <w:pPr>
        <w:spacing w:after="0" w:line="276" w:lineRule="auto"/>
        <w:jc w:val="both"/>
      </w:pPr>
    </w:p>
    <w:p w14:paraId="063AA3E8" w14:textId="12AEB7FA" w:rsidR="00727E97" w:rsidRPr="00FF7EA5" w:rsidRDefault="00727E97" w:rsidP="00FF7EA5">
      <w:pPr>
        <w:spacing w:after="0" w:line="276" w:lineRule="auto"/>
        <w:jc w:val="both"/>
      </w:pPr>
    </w:p>
    <w:p w14:paraId="53D4AA3E" w14:textId="7C88D6D3" w:rsidR="00727E97" w:rsidRPr="00FF7EA5" w:rsidRDefault="00727E97" w:rsidP="00FF7EA5">
      <w:pPr>
        <w:spacing w:after="0" w:line="276" w:lineRule="auto"/>
        <w:jc w:val="both"/>
      </w:pPr>
    </w:p>
    <w:p w14:paraId="28A65EA8" w14:textId="118A0C34" w:rsidR="00FF7EA5" w:rsidRPr="00FF7EA5" w:rsidRDefault="00FF7EA5" w:rsidP="00FF7EA5">
      <w:pPr>
        <w:spacing w:after="0" w:line="276" w:lineRule="auto"/>
        <w:jc w:val="both"/>
      </w:pPr>
    </w:p>
    <w:p w14:paraId="7802F111" w14:textId="23E712A3" w:rsidR="00FF7EA5" w:rsidRPr="00FF7EA5" w:rsidRDefault="00FF7EA5" w:rsidP="00FF7EA5">
      <w:pPr>
        <w:spacing w:after="0" w:line="276" w:lineRule="auto"/>
        <w:jc w:val="both"/>
      </w:pPr>
    </w:p>
    <w:p w14:paraId="72C2BB9F" w14:textId="33A4BCBF" w:rsidR="00FF7EA5" w:rsidRPr="00FF7EA5" w:rsidRDefault="00FF7EA5" w:rsidP="00FF7EA5">
      <w:pPr>
        <w:spacing w:after="0" w:line="276" w:lineRule="auto"/>
        <w:jc w:val="both"/>
      </w:pPr>
    </w:p>
    <w:p w14:paraId="51E9BA23" w14:textId="0E96A6E3" w:rsidR="00FF7EA5" w:rsidRDefault="00FF7EA5" w:rsidP="00FF7EA5">
      <w:pPr>
        <w:spacing w:after="0" w:line="276" w:lineRule="auto"/>
        <w:jc w:val="both"/>
      </w:pPr>
    </w:p>
    <w:p w14:paraId="6E18FC34" w14:textId="77777777" w:rsidR="000265A9" w:rsidRDefault="000265A9" w:rsidP="00FF7EA5">
      <w:pPr>
        <w:spacing w:after="0" w:line="276" w:lineRule="auto"/>
        <w:jc w:val="both"/>
      </w:pPr>
    </w:p>
    <w:p w14:paraId="6F6FC534" w14:textId="77777777" w:rsidR="000265A9" w:rsidRDefault="000265A9" w:rsidP="00FF7EA5">
      <w:pPr>
        <w:spacing w:after="0" w:line="276" w:lineRule="auto"/>
        <w:jc w:val="both"/>
      </w:pPr>
    </w:p>
    <w:p w14:paraId="05B0B95E" w14:textId="77777777" w:rsidR="000265A9" w:rsidRDefault="000265A9" w:rsidP="00FF7EA5">
      <w:pPr>
        <w:spacing w:after="0" w:line="276" w:lineRule="auto"/>
        <w:jc w:val="both"/>
      </w:pPr>
    </w:p>
    <w:p w14:paraId="67AF9367" w14:textId="77777777" w:rsidR="000265A9" w:rsidRDefault="000265A9" w:rsidP="00FF7EA5">
      <w:pPr>
        <w:spacing w:after="0" w:line="276" w:lineRule="auto"/>
        <w:jc w:val="both"/>
      </w:pPr>
    </w:p>
    <w:p w14:paraId="60DBD460" w14:textId="77777777" w:rsidR="000265A9" w:rsidRDefault="000265A9" w:rsidP="00FF7EA5">
      <w:pPr>
        <w:spacing w:after="0" w:line="276" w:lineRule="auto"/>
        <w:jc w:val="both"/>
      </w:pPr>
    </w:p>
    <w:p w14:paraId="036B9A26" w14:textId="77777777" w:rsidR="000265A9" w:rsidRDefault="000265A9" w:rsidP="00FF7EA5">
      <w:pPr>
        <w:spacing w:after="0" w:line="276" w:lineRule="auto"/>
        <w:jc w:val="both"/>
      </w:pPr>
    </w:p>
    <w:p w14:paraId="2FFE0D55" w14:textId="77777777" w:rsidR="000265A9" w:rsidRDefault="000265A9" w:rsidP="00FF7EA5">
      <w:pPr>
        <w:spacing w:after="0" w:line="276" w:lineRule="auto"/>
        <w:jc w:val="both"/>
      </w:pPr>
    </w:p>
    <w:p w14:paraId="2EF1ACBA" w14:textId="77777777" w:rsidR="000265A9" w:rsidRDefault="000265A9" w:rsidP="00FF7EA5">
      <w:pPr>
        <w:spacing w:after="0" w:line="276" w:lineRule="auto"/>
        <w:jc w:val="both"/>
      </w:pPr>
    </w:p>
    <w:p w14:paraId="1DD528F1" w14:textId="77777777" w:rsidR="000265A9" w:rsidRDefault="000265A9" w:rsidP="00FF7EA5">
      <w:pPr>
        <w:spacing w:after="0" w:line="276" w:lineRule="auto"/>
        <w:jc w:val="both"/>
      </w:pPr>
    </w:p>
    <w:p w14:paraId="61A805B1" w14:textId="77777777" w:rsidR="000265A9" w:rsidRDefault="000265A9" w:rsidP="00FF7EA5">
      <w:pPr>
        <w:spacing w:after="0" w:line="276" w:lineRule="auto"/>
        <w:jc w:val="both"/>
      </w:pPr>
    </w:p>
    <w:p w14:paraId="453FB81C" w14:textId="77777777" w:rsidR="000265A9" w:rsidRDefault="000265A9" w:rsidP="00FF7EA5">
      <w:pPr>
        <w:spacing w:after="0" w:line="276" w:lineRule="auto"/>
        <w:jc w:val="both"/>
      </w:pPr>
    </w:p>
    <w:p w14:paraId="2BBD838E" w14:textId="77777777" w:rsidR="000265A9" w:rsidRDefault="000265A9" w:rsidP="00FF7EA5">
      <w:pPr>
        <w:spacing w:after="0" w:line="276" w:lineRule="auto"/>
        <w:jc w:val="both"/>
      </w:pPr>
    </w:p>
    <w:p w14:paraId="024E68EB" w14:textId="77777777" w:rsidR="000265A9" w:rsidRDefault="000265A9" w:rsidP="00FF7EA5">
      <w:pPr>
        <w:spacing w:after="0" w:line="276" w:lineRule="auto"/>
        <w:jc w:val="both"/>
      </w:pPr>
    </w:p>
    <w:p w14:paraId="603C1C70" w14:textId="77777777" w:rsidR="000265A9" w:rsidRDefault="000265A9" w:rsidP="00FF7EA5">
      <w:pPr>
        <w:spacing w:after="0" w:line="276" w:lineRule="auto"/>
        <w:jc w:val="both"/>
      </w:pPr>
    </w:p>
    <w:p w14:paraId="335B0E57" w14:textId="77777777" w:rsidR="000265A9" w:rsidRDefault="000265A9" w:rsidP="00FF7EA5">
      <w:pPr>
        <w:spacing w:after="0" w:line="276" w:lineRule="auto"/>
        <w:jc w:val="both"/>
      </w:pPr>
    </w:p>
    <w:p w14:paraId="6A05A809" w14:textId="636745B5" w:rsidR="00F91263" w:rsidRPr="00D04B10" w:rsidRDefault="00E057BA" w:rsidP="00FF7EA5">
      <w:pPr>
        <w:spacing w:after="0" w:line="276" w:lineRule="auto"/>
        <w:rPr>
          <w:b/>
          <w:bCs/>
          <w:u w:val="single"/>
        </w:rPr>
      </w:pPr>
      <w:r w:rsidRPr="00D04B10">
        <w:rPr>
          <w:b/>
          <w:bCs/>
          <w:u w:val="single"/>
        </w:rPr>
        <w:lastRenderedPageBreak/>
        <w:t>Overview of genres</w:t>
      </w:r>
    </w:p>
    <w:p w14:paraId="0BEA2280" w14:textId="77777777" w:rsidR="00E057BA" w:rsidRPr="00FF7EA5" w:rsidRDefault="00E057BA" w:rsidP="00FF7EA5">
      <w:pPr>
        <w:spacing w:after="0" w:line="276" w:lineRule="auto"/>
      </w:pPr>
    </w:p>
    <w:tbl>
      <w:tblPr>
        <w:tblStyle w:val="TableGrid"/>
        <w:tblW w:w="0" w:type="auto"/>
        <w:tblLook w:val="04A0" w:firstRow="1" w:lastRow="0" w:firstColumn="1" w:lastColumn="0" w:noHBand="0" w:noVBand="1"/>
      </w:tblPr>
      <w:tblGrid>
        <w:gridCol w:w="1231"/>
        <w:gridCol w:w="3075"/>
        <w:gridCol w:w="3075"/>
        <w:gridCol w:w="3075"/>
      </w:tblGrid>
      <w:tr w:rsidR="00F91263" w:rsidRPr="00C52D7F" w14:paraId="4CD07572" w14:textId="77777777" w:rsidTr="3948E961">
        <w:tc>
          <w:tcPr>
            <w:tcW w:w="1271" w:type="dxa"/>
          </w:tcPr>
          <w:p w14:paraId="5A39BBE3" w14:textId="77777777" w:rsidR="00F91263" w:rsidRPr="00C52D7F" w:rsidRDefault="00F91263" w:rsidP="00FF7EA5">
            <w:pPr>
              <w:spacing w:line="276" w:lineRule="auto"/>
              <w:jc w:val="center"/>
              <w:rPr>
                <w:sz w:val="21"/>
                <w:szCs w:val="21"/>
              </w:rPr>
            </w:pPr>
          </w:p>
        </w:tc>
        <w:tc>
          <w:tcPr>
            <w:tcW w:w="4205" w:type="dxa"/>
          </w:tcPr>
          <w:p w14:paraId="3DAE49FB" w14:textId="08CFBA07" w:rsidR="00F91263" w:rsidRPr="00C52D7F" w:rsidRDefault="00F91263" w:rsidP="00FF7EA5">
            <w:pPr>
              <w:spacing w:line="276" w:lineRule="auto"/>
              <w:jc w:val="center"/>
              <w:rPr>
                <w:sz w:val="21"/>
                <w:szCs w:val="21"/>
              </w:rPr>
            </w:pPr>
            <w:r w:rsidRPr="00C52D7F">
              <w:rPr>
                <w:sz w:val="21"/>
                <w:szCs w:val="21"/>
              </w:rPr>
              <w:t>Autumn</w:t>
            </w:r>
            <w:r w:rsidR="00CB52ED" w:rsidRPr="00C52D7F">
              <w:rPr>
                <w:sz w:val="21"/>
                <w:szCs w:val="21"/>
              </w:rPr>
              <w:t xml:space="preserve"> (14)</w:t>
            </w:r>
          </w:p>
        </w:tc>
        <w:tc>
          <w:tcPr>
            <w:tcW w:w="4205" w:type="dxa"/>
          </w:tcPr>
          <w:p w14:paraId="189E32FF" w14:textId="7E0B809C" w:rsidR="00F91263" w:rsidRPr="00C52D7F" w:rsidRDefault="00F91263" w:rsidP="00FF7EA5">
            <w:pPr>
              <w:spacing w:line="276" w:lineRule="auto"/>
              <w:jc w:val="center"/>
              <w:rPr>
                <w:sz w:val="21"/>
                <w:szCs w:val="21"/>
              </w:rPr>
            </w:pPr>
            <w:r w:rsidRPr="00C52D7F">
              <w:rPr>
                <w:sz w:val="21"/>
                <w:szCs w:val="21"/>
              </w:rPr>
              <w:t>Spring</w:t>
            </w:r>
            <w:r w:rsidR="00CB52ED" w:rsidRPr="00C52D7F">
              <w:rPr>
                <w:sz w:val="21"/>
                <w:szCs w:val="21"/>
              </w:rPr>
              <w:t xml:space="preserve"> (11)</w:t>
            </w:r>
          </w:p>
        </w:tc>
        <w:tc>
          <w:tcPr>
            <w:tcW w:w="4206" w:type="dxa"/>
          </w:tcPr>
          <w:p w14:paraId="39AC952F" w14:textId="3D78521C" w:rsidR="00F91263" w:rsidRPr="00C52D7F" w:rsidRDefault="00F91263" w:rsidP="00FF7EA5">
            <w:pPr>
              <w:spacing w:line="276" w:lineRule="auto"/>
              <w:jc w:val="center"/>
              <w:rPr>
                <w:sz w:val="21"/>
                <w:szCs w:val="21"/>
              </w:rPr>
            </w:pPr>
            <w:r w:rsidRPr="00C52D7F">
              <w:rPr>
                <w:sz w:val="21"/>
                <w:szCs w:val="21"/>
              </w:rPr>
              <w:t>Summer</w:t>
            </w:r>
            <w:r w:rsidR="00CB52ED" w:rsidRPr="00C52D7F">
              <w:rPr>
                <w:sz w:val="21"/>
                <w:szCs w:val="21"/>
              </w:rPr>
              <w:t xml:space="preserve"> (14)</w:t>
            </w:r>
          </w:p>
        </w:tc>
      </w:tr>
      <w:tr w:rsidR="00F91263" w:rsidRPr="00C52D7F" w14:paraId="68FA7524" w14:textId="77777777" w:rsidTr="3948E961">
        <w:tc>
          <w:tcPr>
            <w:tcW w:w="1271" w:type="dxa"/>
          </w:tcPr>
          <w:p w14:paraId="1AB568DA" w14:textId="77777777" w:rsidR="00F91263" w:rsidRPr="00C52D7F" w:rsidRDefault="00F91263" w:rsidP="00FF7EA5">
            <w:pPr>
              <w:spacing w:line="276" w:lineRule="auto"/>
              <w:jc w:val="center"/>
              <w:rPr>
                <w:sz w:val="21"/>
                <w:szCs w:val="21"/>
              </w:rPr>
            </w:pPr>
            <w:r w:rsidRPr="00C52D7F">
              <w:rPr>
                <w:sz w:val="21"/>
                <w:szCs w:val="21"/>
              </w:rPr>
              <w:t>Foundation</w:t>
            </w:r>
          </w:p>
        </w:tc>
        <w:tc>
          <w:tcPr>
            <w:tcW w:w="4205" w:type="dxa"/>
          </w:tcPr>
          <w:p w14:paraId="0A952ECA" w14:textId="77777777" w:rsidR="00083120" w:rsidRPr="00C52D7F" w:rsidRDefault="00083120" w:rsidP="00FF7EA5">
            <w:pPr>
              <w:pStyle w:val="ListParagraph"/>
              <w:numPr>
                <w:ilvl w:val="0"/>
                <w:numId w:val="1"/>
              </w:numPr>
              <w:spacing w:line="276" w:lineRule="auto"/>
              <w:rPr>
                <w:sz w:val="21"/>
                <w:szCs w:val="21"/>
              </w:rPr>
            </w:pPr>
            <w:r w:rsidRPr="00C52D7F">
              <w:rPr>
                <w:sz w:val="21"/>
                <w:szCs w:val="21"/>
              </w:rPr>
              <w:t>Stories from familiar settings</w:t>
            </w:r>
          </w:p>
          <w:p w14:paraId="3C0DFED1" w14:textId="4CFC8873" w:rsidR="00083120" w:rsidRPr="00C52D7F" w:rsidRDefault="00083120" w:rsidP="00FF7EA5">
            <w:pPr>
              <w:pStyle w:val="ListParagraph"/>
              <w:numPr>
                <w:ilvl w:val="0"/>
                <w:numId w:val="1"/>
              </w:numPr>
              <w:spacing w:line="276" w:lineRule="auto"/>
              <w:rPr>
                <w:sz w:val="21"/>
                <w:szCs w:val="21"/>
              </w:rPr>
            </w:pPr>
            <w:r w:rsidRPr="00C52D7F">
              <w:rPr>
                <w:sz w:val="21"/>
                <w:szCs w:val="21"/>
              </w:rPr>
              <w:t>Instruction</w:t>
            </w:r>
          </w:p>
          <w:p w14:paraId="1C5DFA60" w14:textId="407E6BDB" w:rsidR="00083120" w:rsidRPr="00C52D7F" w:rsidRDefault="00083120" w:rsidP="00FF7EA5">
            <w:pPr>
              <w:pStyle w:val="ListParagraph"/>
              <w:numPr>
                <w:ilvl w:val="0"/>
                <w:numId w:val="1"/>
              </w:numPr>
              <w:spacing w:line="276" w:lineRule="auto"/>
              <w:rPr>
                <w:sz w:val="21"/>
                <w:szCs w:val="21"/>
              </w:rPr>
            </w:pPr>
            <w:r w:rsidRPr="00C52D7F">
              <w:rPr>
                <w:sz w:val="21"/>
                <w:szCs w:val="21"/>
              </w:rPr>
              <w:t>List</w:t>
            </w:r>
          </w:p>
          <w:p w14:paraId="2D8ADB82" w14:textId="0F0B8018" w:rsidR="00083120" w:rsidRPr="00C52D7F" w:rsidRDefault="00083120" w:rsidP="00FF7EA5">
            <w:pPr>
              <w:pStyle w:val="ListParagraph"/>
              <w:numPr>
                <w:ilvl w:val="0"/>
                <w:numId w:val="1"/>
              </w:numPr>
              <w:spacing w:line="276" w:lineRule="auto"/>
              <w:rPr>
                <w:sz w:val="21"/>
                <w:szCs w:val="21"/>
              </w:rPr>
            </w:pPr>
            <w:r w:rsidRPr="00C52D7F">
              <w:rPr>
                <w:sz w:val="21"/>
                <w:szCs w:val="21"/>
              </w:rPr>
              <w:t>Card</w:t>
            </w:r>
          </w:p>
          <w:p w14:paraId="4DBA76DC" w14:textId="77777777" w:rsidR="00083120" w:rsidRPr="00C52D7F" w:rsidRDefault="00083120" w:rsidP="00FF7EA5">
            <w:pPr>
              <w:pStyle w:val="ListParagraph"/>
              <w:numPr>
                <w:ilvl w:val="0"/>
                <w:numId w:val="1"/>
              </w:numPr>
              <w:spacing w:line="276" w:lineRule="auto"/>
              <w:rPr>
                <w:sz w:val="21"/>
                <w:szCs w:val="21"/>
              </w:rPr>
            </w:pPr>
            <w:r w:rsidRPr="00C52D7F">
              <w:rPr>
                <w:sz w:val="21"/>
                <w:szCs w:val="21"/>
              </w:rPr>
              <w:t>Letter</w:t>
            </w:r>
          </w:p>
          <w:p w14:paraId="3DEEC669" w14:textId="72A20C30" w:rsidR="00727E97" w:rsidRPr="00C52D7F" w:rsidRDefault="00727E97" w:rsidP="00FF7EA5">
            <w:pPr>
              <w:pStyle w:val="ListParagraph"/>
              <w:spacing w:line="276" w:lineRule="auto"/>
              <w:rPr>
                <w:sz w:val="21"/>
                <w:szCs w:val="21"/>
              </w:rPr>
            </w:pPr>
          </w:p>
        </w:tc>
        <w:tc>
          <w:tcPr>
            <w:tcW w:w="4205" w:type="dxa"/>
          </w:tcPr>
          <w:p w14:paraId="62486C05" w14:textId="46DDDA3D" w:rsidR="00F91263" w:rsidRPr="00C52D7F" w:rsidRDefault="00083120" w:rsidP="00FF7EA5">
            <w:pPr>
              <w:pStyle w:val="ListParagraph"/>
              <w:numPr>
                <w:ilvl w:val="0"/>
                <w:numId w:val="1"/>
              </w:numPr>
              <w:spacing w:line="276" w:lineRule="auto"/>
              <w:rPr>
                <w:sz w:val="21"/>
                <w:szCs w:val="21"/>
              </w:rPr>
            </w:pPr>
            <w:r w:rsidRPr="00C52D7F">
              <w:rPr>
                <w:sz w:val="21"/>
                <w:szCs w:val="21"/>
              </w:rPr>
              <w:t>Traditional tales</w:t>
            </w:r>
          </w:p>
        </w:tc>
        <w:tc>
          <w:tcPr>
            <w:tcW w:w="4206" w:type="dxa"/>
          </w:tcPr>
          <w:p w14:paraId="2DAA2D33" w14:textId="77777777" w:rsidR="00F91263" w:rsidRPr="00C52D7F" w:rsidRDefault="00083120" w:rsidP="00FF7EA5">
            <w:pPr>
              <w:pStyle w:val="ListParagraph"/>
              <w:numPr>
                <w:ilvl w:val="0"/>
                <w:numId w:val="1"/>
              </w:numPr>
              <w:spacing w:line="276" w:lineRule="auto"/>
              <w:rPr>
                <w:sz w:val="21"/>
                <w:szCs w:val="21"/>
              </w:rPr>
            </w:pPr>
            <w:r w:rsidRPr="00C52D7F">
              <w:rPr>
                <w:sz w:val="21"/>
                <w:szCs w:val="21"/>
              </w:rPr>
              <w:t>Creative writing</w:t>
            </w:r>
          </w:p>
          <w:p w14:paraId="220C0D6C" w14:textId="77777777" w:rsidR="00083120" w:rsidRPr="00C52D7F" w:rsidRDefault="00083120" w:rsidP="00FF7EA5">
            <w:pPr>
              <w:pStyle w:val="ListParagraph"/>
              <w:numPr>
                <w:ilvl w:val="0"/>
                <w:numId w:val="1"/>
              </w:numPr>
              <w:spacing w:line="276" w:lineRule="auto"/>
              <w:rPr>
                <w:sz w:val="21"/>
                <w:szCs w:val="21"/>
              </w:rPr>
            </w:pPr>
            <w:r w:rsidRPr="00C52D7F">
              <w:rPr>
                <w:sz w:val="21"/>
                <w:szCs w:val="21"/>
              </w:rPr>
              <w:t>Stories from other cultures</w:t>
            </w:r>
          </w:p>
          <w:p w14:paraId="22A30796" w14:textId="77777777" w:rsidR="00083120" w:rsidRPr="00C52D7F" w:rsidRDefault="00083120" w:rsidP="00FF7EA5">
            <w:pPr>
              <w:pStyle w:val="ListParagraph"/>
              <w:numPr>
                <w:ilvl w:val="0"/>
                <w:numId w:val="1"/>
              </w:numPr>
              <w:spacing w:line="276" w:lineRule="auto"/>
              <w:rPr>
                <w:sz w:val="21"/>
                <w:szCs w:val="21"/>
              </w:rPr>
            </w:pPr>
            <w:r w:rsidRPr="00C52D7F">
              <w:rPr>
                <w:sz w:val="21"/>
                <w:szCs w:val="21"/>
              </w:rPr>
              <w:t>Poetry and rhyme</w:t>
            </w:r>
          </w:p>
          <w:p w14:paraId="3461D779" w14:textId="68DB4F4F" w:rsidR="00083120" w:rsidRPr="00C52D7F" w:rsidRDefault="00083120" w:rsidP="00FF7EA5">
            <w:pPr>
              <w:pStyle w:val="ListParagraph"/>
              <w:numPr>
                <w:ilvl w:val="0"/>
                <w:numId w:val="1"/>
              </w:numPr>
              <w:spacing w:line="276" w:lineRule="auto"/>
              <w:rPr>
                <w:sz w:val="21"/>
                <w:szCs w:val="21"/>
              </w:rPr>
            </w:pPr>
            <w:r w:rsidRPr="00C52D7F">
              <w:rPr>
                <w:sz w:val="21"/>
                <w:szCs w:val="21"/>
              </w:rPr>
              <w:t>Recount</w:t>
            </w:r>
          </w:p>
        </w:tc>
      </w:tr>
      <w:tr w:rsidR="00F91263" w:rsidRPr="00C52D7F" w14:paraId="6B101A20" w14:textId="77777777" w:rsidTr="3948E961">
        <w:tc>
          <w:tcPr>
            <w:tcW w:w="1271" w:type="dxa"/>
          </w:tcPr>
          <w:p w14:paraId="4745B91C" w14:textId="77777777" w:rsidR="00F91263" w:rsidRPr="00C52D7F" w:rsidRDefault="00F91263" w:rsidP="00FF7EA5">
            <w:pPr>
              <w:spacing w:line="276" w:lineRule="auto"/>
              <w:jc w:val="center"/>
              <w:rPr>
                <w:sz w:val="21"/>
                <w:szCs w:val="21"/>
              </w:rPr>
            </w:pPr>
            <w:r w:rsidRPr="00C52D7F">
              <w:rPr>
                <w:sz w:val="21"/>
                <w:szCs w:val="21"/>
              </w:rPr>
              <w:t>Year 1</w:t>
            </w:r>
          </w:p>
        </w:tc>
        <w:tc>
          <w:tcPr>
            <w:tcW w:w="4205" w:type="dxa"/>
          </w:tcPr>
          <w:p w14:paraId="74FFCDF4" w14:textId="223D9979" w:rsidR="00F91263" w:rsidRPr="00C52D7F" w:rsidRDefault="0097587B" w:rsidP="00FF7EA5">
            <w:pPr>
              <w:pStyle w:val="ListParagraph"/>
              <w:numPr>
                <w:ilvl w:val="0"/>
                <w:numId w:val="2"/>
              </w:numPr>
              <w:spacing w:line="276" w:lineRule="auto"/>
              <w:rPr>
                <w:sz w:val="21"/>
                <w:szCs w:val="21"/>
              </w:rPr>
            </w:pPr>
            <w:r>
              <w:rPr>
                <w:sz w:val="21"/>
                <w:szCs w:val="21"/>
              </w:rPr>
              <w:t>Labels and captions</w:t>
            </w:r>
          </w:p>
          <w:p w14:paraId="20071D11" w14:textId="77777777" w:rsidR="00083120" w:rsidRPr="00C52D7F" w:rsidRDefault="00083120" w:rsidP="00FF7EA5">
            <w:pPr>
              <w:pStyle w:val="ListParagraph"/>
              <w:numPr>
                <w:ilvl w:val="0"/>
                <w:numId w:val="2"/>
              </w:numPr>
              <w:spacing w:line="276" w:lineRule="auto"/>
              <w:rPr>
                <w:sz w:val="21"/>
                <w:szCs w:val="21"/>
              </w:rPr>
            </w:pPr>
            <w:r w:rsidRPr="00C52D7F">
              <w:rPr>
                <w:sz w:val="21"/>
                <w:szCs w:val="21"/>
              </w:rPr>
              <w:t>Character description</w:t>
            </w:r>
          </w:p>
          <w:p w14:paraId="05A0F7C1" w14:textId="3DBA13BE" w:rsidR="00083120" w:rsidRPr="003066FA" w:rsidRDefault="00083120" w:rsidP="003066FA">
            <w:pPr>
              <w:pStyle w:val="ListParagraph"/>
              <w:numPr>
                <w:ilvl w:val="0"/>
                <w:numId w:val="2"/>
              </w:numPr>
              <w:spacing w:line="276" w:lineRule="auto"/>
              <w:rPr>
                <w:sz w:val="21"/>
                <w:szCs w:val="21"/>
              </w:rPr>
            </w:pPr>
            <w:r w:rsidRPr="00C52D7F">
              <w:rPr>
                <w:sz w:val="21"/>
                <w:szCs w:val="21"/>
              </w:rPr>
              <w:t>Narrative</w:t>
            </w:r>
          </w:p>
          <w:p w14:paraId="68983EE4" w14:textId="2F711349" w:rsidR="00FD7DAC" w:rsidRDefault="00FD7DAC" w:rsidP="00FF7EA5">
            <w:pPr>
              <w:pStyle w:val="ListParagraph"/>
              <w:numPr>
                <w:ilvl w:val="0"/>
                <w:numId w:val="2"/>
              </w:numPr>
              <w:spacing w:line="276" w:lineRule="auto"/>
              <w:rPr>
                <w:sz w:val="21"/>
                <w:szCs w:val="21"/>
              </w:rPr>
            </w:pPr>
            <w:r>
              <w:rPr>
                <w:sz w:val="21"/>
                <w:szCs w:val="21"/>
              </w:rPr>
              <w:t>Instructions</w:t>
            </w:r>
          </w:p>
          <w:p w14:paraId="0CE21C85" w14:textId="4973C485" w:rsidR="001C3A41" w:rsidRPr="00C52D7F" w:rsidRDefault="001C3A41" w:rsidP="00FF7EA5">
            <w:pPr>
              <w:pStyle w:val="ListParagraph"/>
              <w:numPr>
                <w:ilvl w:val="0"/>
                <w:numId w:val="2"/>
              </w:numPr>
              <w:spacing w:line="276" w:lineRule="auto"/>
              <w:rPr>
                <w:sz w:val="21"/>
                <w:szCs w:val="21"/>
              </w:rPr>
            </w:pPr>
            <w:r>
              <w:rPr>
                <w:sz w:val="21"/>
                <w:szCs w:val="21"/>
              </w:rPr>
              <w:t>Poetry</w:t>
            </w:r>
          </w:p>
          <w:p w14:paraId="3CF2D8B6" w14:textId="056EC5A5" w:rsidR="00727E97" w:rsidRPr="00C52D7F" w:rsidRDefault="00727E97" w:rsidP="00FF7EA5">
            <w:pPr>
              <w:pStyle w:val="ListParagraph"/>
              <w:spacing w:line="276" w:lineRule="auto"/>
              <w:rPr>
                <w:sz w:val="21"/>
                <w:szCs w:val="21"/>
              </w:rPr>
            </w:pPr>
          </w:p>
        </w:tc>
        <w:tc>
          <w:tcPr>
            <w:tcW w:w="4205" w:type="dxa"/>
          </w:tcPr>
          <w:p w14:paraId="6BC0B064" w14:textId="4EEB9481" w:rsidR="00F91263" w:rsidRPr="00C52D7F" w:rsidRDefault="00083120" w:rsidP="00FF7EA5">
            <w:pPr>
              <w:pStyle w:val="ListParagraph"/>
              <w:numPr>
                <w:ilvl w:val="0"/>
                <w:numId w:val="2"/>
              </w:numPr>
              <w:spacing w:line="276" w:lineRule="auto"/>
              <w:rPr>
                <w:sz w:val="21"/>
                <w:szCs w:val="21"/>
              </w:rPr>
            </w:pPr>
            <w:r w:rsidRPr="00C52D7F">
              <w:rPr>
                <w:sz w:val="21"/>
                <w:szCs w:val="21"/>
              </w:rPr>
              <w:t>Narrative</w:t>
            </w:r>
          </w:p>
          <w:p w14:paraId="42E05CCE" w14:textId="77777777" w:rsidR="00083120" w:rsidRDefault="007369BF" w:rsidP="00FF7EA5">
            <w:pPr>
              <w:pStyle w:val="ListParagraph"/>
              <w:numPr>
                <w:ilvl w:val="0"/>
                <w:numId w:val="2"/>
              </w:numPr>
              <w:spacing w:line="276" w:lineRule="auto"/>
              <w:rPr>
                <w:sz w:val="21"/>
                <w:szCs w:val="21"/>
              </w:rPr>
            </w:pPr>
            <w:r>
              <w:rPr>
                <w:sz w:val="21"/>
                <w:szCs w:val="21"/>
              </w:rPr>
              <w:t>Setting description</w:t>
            </w:r>
          </w:p>
          <w:p w14:paraId="4CFB1CB8" w14:textId="77777777" w:rsidR="007369BF" w:rsidRDefault="007369BF" w:rsidP="00FF7EA5">
            <w:pPr>
              <w:pStyle w:val="ListParagraph"/>
              <w:numPr>
                <w:ilvl w:val="0"/>
                <w:numId w:val="2"/>
              </w:numPr>
              <w:spacing w:line="276" w:lineRule="auto"/>
              <w:rPr>
                <w:sz w:val="21"/>
                <w:szCs w:val="21"/>
              </w:rPr>
            </w:pPr>
            <w:r>
              <w:rPr>
                <w:sz w:val="21"/>
                <w:szCs w:val="21"/>
              </w:rPr>
              <w:t>Non-chronological report</w:t>
            </w:r>
          </w:p>
          <w:p w14:paraId="5FADDF39" w14:textId="77777777" w:rsidR="000956A7" w:rsidRDefault="000956A7" w:rsidP="00FF7EA5">
            <w:pPr>
              <w:pStyle w:val="ListParagraph"/>
              <w:numPr>
                <w:ilvl w:val="0"/>
                <w:numId w:val="2"/>
              </w:numPr>
              <w:spacing w:line="276" w:lineRule="auto"/>
              <w:rPr>
                <w:sz w:val="21"/>
                <w:szCs w:val="21"/>
              </w:rPr>
            </w:pPr>
            <w:r>
              <w:rPr>
                <w:sz w:val="21"/>
                <w:szCs w:val="21"/>
              </w:rPr>
              <w:t>Poetry</w:t>
            </w:r>
          </w:p>
          <w:p w14:paraId="0FB78278" w14:textId="41B1DE67" w:rsidR="000956A7" w:rsidRPr="00C52D7F" w:rsidRDefault="000956A7" w:rsidP="000956A7">
            <w:pPr>
              <w:pStyle w:val="ListParagraph"/>
              <w:spacing w:line="276" w:lineRule="auto"/>
              <w:rPr>
                <w:sz w:val="21"/>
                <w:szCs w:val="21"/>
              </w:rPr>
            </w:pPr>
          </w:p>
        </w:tc>
        <w:tc>
          <w:tcPr>
            <w:tcW w:w="4206" w:type="dxa"/>
          </w:tcPr>
          <w:p w14:paraId="67EDECFE" w14:textId="77777777" w:rsidR="00083120" w:rsidRDefault="00196763" w:rsidP="00FF7EA5">
            <w:pPr>
              <w:pStyle w:val="ListParagraph"/>
              <w:numPr>
                <w:ilvl w:val="0"/>
                <w:numId w:val="2"/>
              </w:numPr>
              <w:spacing w:line="276" w:lineRule="auto"/>
              <w:rPr>
                <w:sz w:val="21"/>
                <w:szCs w:val="21"/>
              </w:rPr>
            </w:pPr>
            <w:r>
              <w:rPr>
                <w:sz w:val="21"/>
                <w:szCs w:val="21"/>
              </w:rPr>
              <w:t>Non-chronological report</w:t>
            </w:r>
          </w:p>
          <w:p w14:paraId="76E810A1" w14:textId="0E854BF5" w:rsidR="00196763" w:rsidRDefault="00124AA6" w:rsidP="00FF7EA5">
            <w:pPr>
              <w:pStyle w:val="ListParagraph"/>
              <w:numPr>
                <w:ilvl w:val="0"/>
                <w:numId w:val="2"/>
              </w:numPr>
              <w:spacing w:line="276" w:lineRule="auto"/>
              <w:rPr>
                <w:sz w:val="21"/>
                <w:szCs w:val="21"/>
              </w:rPr>
            </w:pPr>
            <w:r>
              <w:rPr>
                <w:sz w:val="21"/>
                <w:szCs w:val="21"/>
              </w:rPr>
              <w:t>Setting description</w:t>
            </w:r>
          </w:p>
          <w:p w14:paraId="06753E69" w14:textId="77777777" w:rsidR="00196763" w:rsidRDefault="00196763" w:rsidP="00FF7EA5">
            <w:pPr>
              <w:pStyle w:val="ListParagraph"/>
              <w:numPr>
                <w:ilvl w:val="0"/>
                <w:numId w:val="2"/>
              </w:numPr>
              <w:spacing w:line="276" w:lineRule="auto"/>
              <w:rPr>
                <w:sz w:val="21"/>
                <w:szCs w:val="21"/>
              </w:rPr>
            </w:pPr>
            <w:r>
              <w:rPr>
                <w:sz w:val="21"/>
                <w:szCs w:val="21"/>
              </w:rPr>
              <w:t>Recount</w:t>
            </w:r>
          </w:p>
          <w:p w14:paraId="4CFE6E76" w14:textId="77777777" w:rsidR="00D805EC" w:rsidRDefault="00D805EC" w:rsidP="00FF7EA5">
            <w:pPr>
              <w:pStyle w:val="ListParagraph"/>
              <w:numPr>
                <w:ilvl w:val="0"/>
                <w:numId w:val="2"/>
              </w:numPr>
              <w:spacing w:line="276" w:lineRule="auto"/>
              <w:rPr>
                <w:sz w:val="21"/>
                <w:szCs w:val="21"/>
              </w:rPr>
            </w:pPr>
            <w:r>
              <w:rPr>
                <w:sz w:val="21"/>
                <w:szCs w:val="21"/>
              </w:rPr>
              <w:t>Narrative</w:t>
            </w:r>
          </w:p>
          <w:p w14:paraId="2594F6FB" w14:textId="77777777" w:rsidR="00D805EC" w:rsidRDefault="00D805EC" w:rsidP="00FF7EA5">
            <w:pPr>
              <w:pStyle w:val="ListParagraph"/>
              <w:numPr>
                <w:ilvl w:val="0"/>
                <w:numId w:val="2"/>
              </w:numPr>
              <w:spacing w:line="276" w:lineRule="auto"/>
              <w:rPr>
                <w:sz w:val="21"/>
                <w:szCs w:val="21"/>
              </w:rPr>
            </w:pPr>
            <w:r>
              <w:rPr>
                <w:sz w:val="21"/>
                <w:szCs w:val="21"/>
              </w:rPr>
              <w:t xml:space="preserve">Poetry </w:t>
            </w:r>
          </w:p>
          <w:p w14:paraId="1FC39945" w14:textId="40C6CC35" w:rsidR="00D805EC" w:rsidRPr="00C52D7F" w:rsidRDefault="00D805EC" w:rsidP="00D805EC">
            <w:pPr>
              <w:pStyle w:val="ListParagraph"/>
              <w:spacing w:line="276" w:lineRule="auto"/>
              <w:rPr>
                <w:sz w:val="21"/>
                <w:szCs w:val="21"/>
              </w:rPr>
            </w:pPr>
          </w:p>
        </w:tc>
      </w:tr>
      <w:tr w:rsidR="00F91263" w:rsidRPr="00C52D7F" w14:paraId="5C2255EC" w14:textId="77777777" w:rsidTr="3948E961">
        <w:tc>
          <w:tcPr>
            <w:tcW w:w="1271" w:type="dxa"/>
          </w:tcPr>
          <w:p w14:paraId="358A91EB" w14:textId="77777777" w:rsidR="00F91263" w:rsidRPr="00C52D7F" w:rsidRDefault="00F91263" w:rsidP="00FF7EA5">
            <w:pPr>
              <w:spacing w:line="276" w:lineRule="auto"/>
              <w:jc w:val="center"/>
              <w:rPr>
                <w:sz w:val="21"/>
                <w:szCs w:val="21"/>
              </w:rPr>
            </w:pPr>
            <w:r w:rsidRPr="00C52D7F">
              <w:rPr>
                <w:sz w:val="21"/>
                <w:szCs w:val="21"/>
              </w:rPr>
              <w:t>Year 2</w:t>
            </w:r>
          </w:p>
        </w:tc>
        <w:tc>
          <w:tcPr>
            <w:tcW w:w="4205" w:type="dxa"/>
          </w:tcPr>
          <w:p w14:paraId="525F229E" w14:textId="6FC83A55" w:rsidR="00F91263" w:rsidRPr="00C52D7F" w:rsidRDefault="00083120" w:rsidP="00FF7EA5">
            <w:pPr>
              <w:pStyle w:val="ListParagraph"/>
              <w:numPr>
                <w:ilvl w:val="0"/>
                <w:numId w:val="3"/>
              </w:numPr>
              <w:spacing w:line="276" w:lineRule="auto"/>
              <w:rPr>
                <w:sz w:val="21"/>
                <w:szCs w:val="21"/>
              </w:rPr>
            </w:pPr>
            <w:r w:rsidRPr="00C52D7F">
              <w:rPr>
                <w:sz w:val="21"/>
                <w:szCs w:val="21"/>
              </w:rPr>
              <w:t>Narrative</w:t>
            </w:r>
            <w:r w:rsidR="00727E97" w:rsidRPr="00C52D7F">
              <w:rPr>
                <w:sz w:val="21"/>
                <w:szCs w:val="21"/>
              </w:rPr>
              <w:t xml:space="preserve"> </w:t>
            </w:r>
          </w:p>
          <w:p w14:paraId="08DDCA2C" w14:textId="77777777" w:rsidR="00083120" w:rsidRPr="00C52D7F" w:rsidRDefault="00083120" w:rsidP="00FF7EA5">
            <w:pPr>
              <w:pStyle w:val="ListParagraph"/>
              <w:numPr>
                <w:ilvl w:val="0"/>
                <w:numId w:val="3"/>
              </w:numPr>
              <w:spacing w:line="276" w:lineRule="auto"/>
              <w:rPr>
                <w:sz w:val="21"/>
                <w:szCs w:val="21"/>
              </w:rPr>
            </w:pPr>
            <w:r w:rsidRPr="00C52D7F">
              <w:rPr>
                <w:sz w:val="21"/>
                <w:szCs w:val="21"/>
              </w:rPr>
              <w:t xml:space="preserve">Character description </w:t>
            </w:r>
          </w:p>
          <w:p w14:paraId="7948A6AF" w14:textId="77777777" w:rsidR="00083120" w:rsidRPr="00C52D7F" w:rsidRDefault="00083120" w:rsidP="00FF7EA5">
            <w:pPr>
              <w:pStyle w:val="ListParagraph"/>
              <w:numPr>
                <w:ilvl w:val="0"/>
                <w:numId w:val="3"/>
              </w:numPr>
              <w:spacing w:line="276" w:lineRule="auto"/>
              <w:rPr>
                <w:sz w:val="21"/>
                <w:szCs w:val="21"/>
              </w:rPr>
            </w:pPr>
            <w:r w:rsidRPr="00C52D7F">
              <w:rPr>
                <w:sz w:val="21"/>
                <w:szCs w:val="21"/>
              </w:rPr>
              <w:t>Setting description</w:t>
            </w:r>
          </w:p>
          <w:p w14:paraId="2F6B7D9E" w14:textId="1991DA77" w:rsidR="00083120" w:rsidRDefault="001672D9" w:rsidP="00FF7EA5">
            <w:pPr>
              <w:pStyle w:val="ListParagraph"/>
              <w:numPr>
                <w:ilvl w:val="0"/>
                <w:numId w:val="3"/>
              </w:numPr>
              <w:spacing w:line="276" w:lineRule="auto"/>
              <w:rPr>
                <w:sz w:val="21"/>
                <w:szCs w:val="21"/>
              </w:rPr>
            </w:pPr>
            <w:r>
              <w:rPr>
                <w:sz w:val="21"/>
                <w:szCs w:val="21"/>
              </w:rPr>
              <w:t>Non-chronological report</w:t>
            </w:r>
          </w:p>
          <w:p w14:paraId="0C434371" w14:textId="4B1A37D5" w:rsidR="004B7F15" w:rsidRPr="00C52D7F" w:rsidRDefault="004B7F15" w:rsidP="00FF7EA5">
            <w:pPr>
              <w:pStyle w:val="ListParagraph"/>
              <w:numPr>
                <w:ilvl w:val="0"/>
                <w:numId w:val="3"/>
              </w:numPr>
              <w:spacing w:line="276" w:lineRule="auto"/>
              <w:rPr>
                <w:sz w:val="21"/>
                <w:szCs w:val="21"/>
              </w:rPr>
            </w:pPr>
            <w:r>
              <w:rPr>
                <w:sz w:val="21"/>
                <w:szCs w:val="21"/>
              </w:rPr>
              <w:t>Poetry</w:t>
            </w:r>
          </w:p>
          <w:p w14:paraId="0562CB0E" w14:textId="0B4D4C0E" w:rsidR="00727E97" w:rsidRPr="00C52D7F" w:rsidRDefault="00727E97" w:rsidP="00FF7EA5">
            <w:pPr>
              <w:pStyle w:val="ListParagraph"/>
              <w:spacing w:line="276" w:lineRule="auto"/>
              <w:rPr>
                <w:sz w:val="21"/>
                <w:szCs w:val="21"/>
              </w:rPr>
            </w:pPr>
          </w:p>
        </w:tc>
        <w:tc>
          <w:tcPr>
            <w:tcW w:w="4205" w:type="dxa"/>
          </w:tcPr>
          <w:p w14:paraId="582AD19B" w14:textId="04694237" w:rsidR="00F91263" w:rsidRPr="00C52D7F" w:rsidRDefault="00083120" w:rsidP="00FF7EA5">
            <w:pPr>
              <w:pStyle w:val="ListParagraph"/>
              <w:numPr>
                <w:ilvl w:val="0"/>
                <w:numId w:val="3"/>
              </w:numPr>
              <w:spacing w:line="276" w:lineRule="auto"/>
              <w:rPr>
                <w:sz w:val="21"/>
                <w:szCs w:val="21"/>
              </w:rPr>
            </w:pPr>
            <w:r w:rsidRPr="00C52D7F">
              <w:rPr>
                <w:sz w:val="21"/>
                <w:szCs w:val="21"/>
              </w:rPr>
              <w:t>Narrative</w:t>
            </w:r>
            <w:r w:rsidR="00727E97" w:rsidRPr="00C52D7F">
              <w:rPr>
                <w:sz w:val="21"/>
                <w:szCs w:val="21"/>
              </w:rPr>
              <w:t xml:space="preserve"> </w:t>
            </w:r>
          </w:p>
          <w:p w14:paraId="127EE334" w14:textId="0C04122A" w:rsidR="00083120" w:rsidRPr="00C52D7F" w:rsidRDefault="00887EBB" w:rsidP="00FF7EA5">
            <w:pPr>
              <w:pStyle w:val="ListParagraph"/>
              <w:numPr>
                <w:ilvl w:val="0"/>
                <w:numId w:val="3"/>
              </w:numPr>
              <w:spacing w:line="276" w:lineRule="auto"/>
              <w:rPr>
                <w:sz w:val="21"/>
                <w:szCs w:val="21"/>
              </w:rPr>
            </w:pPr>
            <w:r>
              <w:rPr>
                <w:sz w:val="21"/>
                <w:szCs w:val="21"/>
              </w:rPr>
              <w:t>Poetry</w:t>
            </w:r>
          </w:p>
          <w:p w14:paraId="267F3F80" w14:textId="271D6D6F" w:rsidR="00083120" w:rsidRDefault="00083120" w:rsidP="00FF7EA5">
            <w:pPr>
              <w:pStyle w:val="ListParagraph"/>
              <w:numPr>
                <w:ilvl w:val="0"/>
                <w:numId w:val="3"/>
              </w:numPr>
              <w:spacing w:line="276" w:lineRule="auto"/>
              <w:rPr>
                <w:sz w:val="21"/>
                <w:szCs w:val="21"/>
              </w:rPr>
            </w:pPr>
            <w:r w:rsidRPr="00C52D7F">
              <w:rPr>
                <w:sz w:val="21"/>
                <w:szCs w:val="21"/>
              </w:rPr>
              <w:t>Instruction</w:t>
            </w:r>
            <w:r w:rsidR="00B40788">
              <w:rPr>
                <w:sz w:val="21"/>
                <w:szCs w:val="21"/>
              </w:rPr>
              <w:t>s</w:t>
            </w:r>
          </w:p>
          <w:p w14:paraId="7AB3DF33" w14:textId="77777777" w:rsidR="009227FB" w:rsidRPr="00C52D7F" w:rsidRDefault="009227FB" w:rsidP="009227FB">
            <w:pPr>
              <w:pStyle w:val="ListParagraph"/>
              <w:numPr>
                <w:ilvl w:val="0"/>
                <w:numId w:val="3"/>
              </w:numPr>
              <w:spacing w:line="276" w:lineRule="auto"/>
              <w:rPr>
                <w:sz w:val="21"/>
                <w:szCs w:val="21"/>
              </w:rPr>
            </w:pPr>
            <w:r w:rsidRPr="00C52D7F">
              <w:rPr>
                <w:sz w:val="21"/>
                <w:szCs w:val="21"/>
              </w:rPr>
              <w:t xml:space="preserve">Character description </w:t>
            </w:r>
          </w:p>
          <w:p w14:paraId="687AA32D" w14:textId="77777777" w:rsidR="009227FB" w:rsidRDefault="007E522B" w:rsidP="00FF7EA5">
            <w:pPr>
              <w:pStyle w:val="ListParagraph"/>
              <w:numPr>
                <w:ilvl w:val="0"/>
                <w:numId w:val="3"/>
              </w:numPr>
              <w:spacing w:line="276" w:lineRule="auto"/>
              <w:rPr>
                <w:sz w:val="21"/>
                <w:szCs w:val="21"/>
              </w:rPr>
            </w:pPr>
            <w:r>
              <w:rPr>
                <w:sz w:val="21"/>
                <w:szCs w:val="21"/>
              </w:rPr>
              <w:t>Recount</w:t>
            </w:r>
          </w:p>
          <w:p w14:paraId="6058C9E2" w14:textId="5AC13B81" w:rsidR="00F15607" w:rsidRDefault="00F15607" w:rsidP="00FF7EA5">
            <w:pPr>
              <w:pStyle w:val="ListParagraph"/>
              <w:numPr>
                <w:ilvl w:val="0"/>
                <w:numId w:val="3"/>
              </w:numPr>
              <w:spacing w:line="276" w:lineRule="auto"/>
              <w:rPr>
                <w:sz w:val="21"/>
                <w:szCs w:val="21"/>
              </w:rPr>
            </w:pPr>
            <w:r>
              <w:rPr>
                <w:sz w:val="21"/>
                <w:szCs w:val="21"/>
              </w:rPr>
              <w:t>Letter</w:t>
            </w:r>
          </w:p>
          <w:p w14:paraId="34CE0A41" w14:textId="0B9EDC6B" w:rsidR="007E522B" w:rsidRPr="00C52D7F" w:rsidRDefault="007E522B" w:rsidP="007E522B">
            <w:pPr>
              <w:pStyle w:val="ListParagraph"/>
              <w:spacing w:line="276" w:lineRule="auto"/>
              <w:rPr>
                <w:sz w:val="21"/>
                <w:szCs w:val="21"/>
              </w:rPr>
            </w:pPr>
          </w:p>
        </w:tc>
        <w:tc>
          <w:tcPr>
            <w:tcW w:w="4206" w:type="dxa"/>
          </w:tcPr>
          <w:p w14:paraId="06FB43F3" w14:textId="3E3AFE48" w:rsidR="00F91263" w:rsidRPr="00C52D7F" w:rsidRDefault="00083120" w:rsidP="00FF7EA5">
            <w:pPr>
              <w:pStyle w:val="ListParagraph"/>
              <w:numPr>
                <w:ilvl w:val="0"/>
                <w:numId w:val="3"/>
              </w:numPr>
              <w:spacing w:line="276" w:lineRule="auto"/>
              <w:rPr>
                <w:sz w:val="21"/>
                <w:szCs w:val="21"/>
              </w:rPr>
            </w:pPr>
            <w:r w:rsidRPr="00C52D7F">
              <w:rPr>
                <w:sz w:val="21"/>
                <w:szCs w:val="21"/>
              </w:rPr>
              <w:t>Narrative</w:t>
            </w:r>
            <w:r w:rsidR="00727E97" w:rsidRPr="00C52D7F">
              <w:rPr>
                <w:sz w:val="21"/>
                <w:szCs w:val="21"/>
              </w:rPr>
              <w:t xml:space="preserve"> </w:t>
            </w:r>
          </w:p>
          <w:p w14:paraId="5E20CC58" w14:textId="77777777" w:rsidR="00083120" w:rsidRDefault="00083120" w:rsidP="00FF7EA5">
            <w:pPr>
              <w:pStyle w:val="ListParagraph"/>
              <w:numPr>
                <w:ilvl w:val="0"/>
                <w:numId w:val="3"/>
              </w:numPr>
              <w:spacing w:line="276" w:lineRule="auto"/>
              <w:rPr>
                <w:sz w:val="21"/>
                <w:szCs w:val="21"/>
              </w:rPr>
            </w:pPr>
            <w:r w:rsidRPr="00C52D7F">
              <w:rPr>
                <w:sz w:val="21"/>
                <w:szCs w:val="21"/>
              </w:rPr>
              <w:t>Recount</w:t>
            </w:r>
          </w:p>
          <w:p w14:paraId="366FA82F" w14:textId="77777777" w:rsidR="00E00C79" w:rsidRDefault="00E00C79" w:rsidP="00FF7EA5">
            <w:pPr>
              <w:pStyle w:val="ListParagraph"/>
              <w:numPr>
                <w:ilvl w:val="0"/>
                <w:numId w:val="3"/>
              </w:numPr>
              <w:spacing w:line="276" w:lineRule="auto"/>
              <w:rPr>
                <w:sz w:val="21"/>
                <w:szCs w:val="21"/>
              </w:rPr>
            </w:pPr>
            <w:r>
              <w:rPr>
                <w:sz w:val="21"/>
                <w:szCs w:val="21"/>
              </w:rPr>
              <w:t>Instructions</w:t>
            </w:r>
          </w:p>
          <w:p w14:paraId="064F965D" w14:textId="77777777" w:rsidR="00AA42AD" w:rsidRDefault="00AA42AD" w:rsidP="00FF7EA5">
            <w:pPr>
              <w:pStyle w:val="ListParagraph"/>
              <w:numPr>
                <w:ilvl w:val="0"/>
                <w:numId w:val="3"/>
              </w:numPr>
              <w:spacing w:line="276" w:lineRule="auto"/>
              <w:rPr>
                <w:sz w:val="21"/>
                <w:szCs w:val="21"/>
              </w:rPr>
            </w:pPr>
            <w:r>
              <w:rPr>
                <w:sz w:val="21"/>
                <w:szCs w:val="21"/>
              </w:rPr>
              <w:t>Persuasive poster</w:t>
            </w:r>
          </w:p>
          <w:p w14:paraId="62EBF3C5" w14:textId="3B0A0246" w:rsidR="00AA42AD" w:rsidRPr="00C52D7F" w:rsidRDefault="00AA42AD" w:rsidP="00FF7EA5">
            <w:pPr>
              <w:pStyle w:val="ListParagraph"/>
              <w:numPr>
                <w:ilvl w:val="0"/>
                <w:numId w:val="3"/>
              </w:numPr>
              <w:spacing w:line="276" w:lineRule="auto"/>
              <w:rPr>
                <w:sz w:val="21"/>
                <w:szCs w:val="21"/>
              </w:rPr>
            </w:pPr>
            <w:r>
              <w:rPr>
                <w:sz w:val="21"/>
                <w:szCs w:val="21"/>
              </w:rPr>
              <w:t>Poetry</w:t>
            </w:r>
          </w:p>
        </w:tc>
      </w:tr>
      <w:tr w:rsidR="00F91263" w:rsidRPr="00C52D7F" w14:paraId="6208EA81" w14:textId="77777777" w:rsidTr="3948E961">
        <w:tc>
          <w:tcPr>
            <w:tcW w:w="1271" w:type="dxa"/>
          </w:tcPr>
          <w:p w14:paraId="001C2E92" w14:textId="77777777" w:rsidR="00F91263" w:rsidRPr="00C52D7F" w:rsidRDefault="00F91263" w:rsidP="00FF7EA5">
            <w:pPr>
              <w:spacing w:line="276" w:lineRule="auto"/>
              <w:jc w:val="center"/>
              <w:rPr>
                <w:sz w:val="21"/>
                <w:szCs w:val="21"/>
              </w:rPr>
            </w:pPr>
            <w:r w:rsidRPr="00C52D7F">
              <w:rPr>
                <w:sz w:val="21"/>
                <w:szCs w:val="21"/>
              </w:rPr>
              <w:t xml:space="preserve">Year 3 </w:t>
            </w:r>
          </w:p>
        </w:tc>
        <w:tc>
          <w:tcPr>
            <w:tcW w:w="4205" w:type="dxa"/>
          </w:tcPr>
          <w:p w14:paraId="362A44B3" w14:textId="77777777" w:rsidR="00F91263" w:rsidRPr="00C52D7F" w:rsidRDefault="00083120" w:rsidP="00FF7EA5">
            <w:pPr>
              <w:pStyle w:val="ListParagraph"/>
              <w:numPr>
                <w:ilvl w:val="0"/>
                <w:numId w:val="4"/>
              </w:numPr>
              <w:spacing w:line="276" w:lineRule="auto"/>
              <w:rPr>
                <w:sz w:val="21"/>
                <w:szCs w:val="21"/>
              </w:rPr>
            </w:pPr>
            <w:r w:rsidRPr="00C52D7F">
              <w:rPr>
                <w:sz w:val="21"/>
                <w:szCs w:val="21"/>
              </w:rPr>
              <w:t>Instruction</w:t>
            </w:r>
          </w:p>
          <w:p w14:paraId="0B13FCDC" w14:textId="3A509009" w:rsidR="00083120" w:rsidRPr="00C52D7F" w:rsidRDefault="00083120" w:rsidP="00FF7EA5">
            <w:pPr>
              <w:pStyle w:val="ListParagraph"/>
              <w:numPr>
                <w:ilvl w:val="0"/>
                <w:numId w:val="4"/>
              </w:numPr>
              <w:spacing w:line="276" w:lineRule="auto"/>
              <w:rPr>
                <w:sz w:val="21"/>
                <w:szCs w:val="21"/>
              </w:rPr>
            </w:pPr>
            <w:r w:rsidRPr="00C52D7F">
              <w:rPr>
                <w:sz w:val="21"/>
                <w:szCs w:val="21"/>
              </w:rPr>
              <w:t>Character description</w:t>
            </w:r>
          </w:p>
          <w:p w14:paraId="3C163137" w14:textId="545B704A" w:rsidR="00083120" w:rsidRDefault="008C2A08" w:rsidP="00FF7EA5">
            <w:pPr>
              <w:pStyle w:val="ListParagraph"/>
              <w:numPr>
                <w:ilvl w:val="0"/>
                <w:numId w:val="4"/>
              </w:numPr>
              <w:spacing w:line="276" w:lineRule="auto"/>
              <w:rPr>
                <w:sz w:val="21"/>
                <w:szCs w:val="21"/>
              </w:rPr>
            </w:pPr>
            <w:r>
              <w:rPr>
                <w:sz w:val="21"/>
                <w:szCs w:val="21"/>
              </w:rPr>
              <w:t>Poster</w:t>
            </w:r>
          </w:p>
          <w:p w14:paraId="6A33BF5A" w14:textId="2C02370E" w:rsidR="00F02864" w:rsidRDefault="00F02864" w:rsidP="00FF7EA5">
            <w:pPr>
              <w:pStyle w:val="ListParagraph"/>
              <w:numPr>
                <w:ilvl w:val="0"/>
                <w:numId w:val="4"/>
              </w:numPr>
              <w:spacing w:line="276" w:lineRule="auto"/>
              <w:rPr>
                <w:sz w:val="21"/>
                <w:szCs w:val="21"/>
              </w:rPr>
            </w:pPr>
            <w:r>
              <w:rPr>
                <w:sz w:val="21"/>
                <w:szCs w:val="21"/>
              </w:rPr>
              <w:t>Narrative</w:t>
            </w:r>
          </w:p>
          <w:p w14:paraId="45A22E83" w14:textId="040A511B" w:rsidR="008C2A08" w:rsidRPr="00C52D7F" w:rsidRDefault="008C2A08" w:rsidP="00FF7EA5">
            <w:pPr>
              <w:pStyle w:val="ListParagraph"/>
              <w:numPr>
                <w:ilvl w:val="0"/>
                <w:numId w:val="4"/>
              </w:numPr>
              <w:spacing w:line="276" w:lineRule="auto"/>
              <w:rPr>
                <w:sz w:val="21"/>
                <w:szCs w:val="21"/>
              </w:rPr>
            </w:pPr>
            <w:r>
              <w:rPr>
                <w:sz w:val="21"/>
                <w:szCs w:val="21"/>
              </w:rPr>
              <w:t>Poetry</w:t>
            </w:r>
          </w:p>
          <w:p w14:paraId="6D98A12B" w14:textId="49BEE9A5" w:rsidR="00727E97" w:rsidRPr="00C52D7F" w:rsidRDefault="00727E97" w:rsidP="00FF7EA5">
            <w:pPr>
              <w:pStyle w:val="ListParagraph"/>
              <w:spacing w:line="276" w:lineRule="auto"/>
              <w:rPr>
                <w:sz w:val="21"/>
                <w:szCs w:val="21"/>
              </w:rPr>
            </w:pPr>
          </w:p>
        </w:tc>
        <w:tc>
          <w:tcPr>
            <w:tcW w:w="4205" w:type="dxa"/>
          </w:tcPr>
          <w:p w14:paraId="5E147CE2" w14:textId="6A6263CC" w:rsidR="00F91263" w:rsidRPr="00C52D7F" w:rsidRDefault="005A3525" w:rsidP="00FF7EA5">
            <w:pPr>
              <w:pStyle w:val="ListParagraph"/>
              <w:numPr>
                <w:ilvl w:val="0"/>
                <w:numId w:val="4"/>
              </w:numPr>
              <w:spacing w:line="276" w:lineRule="auto"/>
              <w:rPr>
                <w:sz w:val="21"/>
                <w:szCs w:val="21"/>
              </w:rPr>
            </w:pPr>
            <w:r>
              <w:rPr>
                <w:sz w:val="21"/>
                <w:szCs w:val="21"/>
              </w:rPr>
              <w:t>Newspaper report</w:t>
            </w:r>
          </w:p>
          <w:p w14:paraId="28E93752" w14:textId="1F1363FA" w:rsidR="004702AB" w:rsidRDefault="004702AB" w:rsidP="00FF7EA5">
            <w:pPr>
              <w:pStyle w:val="ListParagraph"/>
              <w:numPr>
                <w:ilvl w:val="0"/>
                <w:numId w:val="4"/>
              </w:numPr>
              <w:spacing w:line="276" w:lineRule="auto"/>
              <w:rPr>
                <w:sz w:val="21"/>
                <w:szCs w:val="21"/>
              </w:rPr>
            </w:pPr>
            <w:r w:rsidRPr="00C52D7F">
              <w:rPr>
                <w:sz w:val="21"/>
                <w:szCs w:val="21"/>
              </w:rPr>
              <w:t xml:space="preserve">Narrative </w:t>
            </w:r>
          </w:p>
          <w:p w14:paraId="45EF27D1" w14:textId="3A35528A" w:rsidR="00442CBA" w:rsidRDefault="00442CBA" w:rsidP="00FF7EA5">
            <w:pPr>
              <w:pStyle w:val="ListParagraph"/>
              <w:numPr>
                <w:ilvl w:val="0"/>
                <w:numId w:val="4"/>
              </w:numPr>
              <w:spacing w:line="276" w:lineRule="auto"/>
              <w:rPr>
                <w:sz w:val="21"/>
                <w:szCs w:val="21"/>
              </w:rPr>
            </w:pPr>
            <w:r>
              <w:rPr>
                <w:sz w:val="21"/>
                <w:szCs w:val="21"/>
              </w:rPr>
              <w:t>Poetry</w:t>
            </w:r>
          </w:p>
          <w:p w14:paraId="0F2CFA6D" w14:textId="57592672" w:rsidR="005A3525" w:rsidRPr="00C52D7F" w:rsidRDefault="005A3525" w:rsidP="00FF7EA5">
            <w:pPr>
              <w:pStyle w:val="ListParagraph"/>
              <w:numPr>
                <w:ilvl w:val="0"/>
                <w:numId w:val="4"/>
              </w:numPr>
              <w:spacing w:line="276" w:lineRule="auto"/>
              <w:rPr>
                <w:sz w:val="21"/>
                <w:szCs w:val="21"/>
              </w:rPr>
            </w:pPr>
            <w:r>
              <w:rPr>
                <w:sz w:val="21"/>
                <w:szCs w:val="21"/>
              </w:rPr>
              <w:t>Playscripts</w:t>
            </w:r>
          </w:p>
          <w:p w14:paraId="2946DB82" w14:textId="3E88C3AE" w:rsidR="004702AB" w:rsidRPr="00C52D7F" w:rsidRDefault="004702AB" w:rsidP="002672AA">
            <w:pPr>
              <w:pStyle w:val="ListParagraph"/>
              <w:spacing w:line="276" w:lineRule="auto"/>
              <w:rPr>
                <w:sz w:val="21"/>
                <w:szCs w:val="21"/>
              </w:rPr>
            </w:pPr>
          </w:p>
        </w:tc>
        <w:tc>
          <w:tcPr>
            <w:tcW w:w="4206" w:type="dxa"/>
          </w:tcPr>
          <w:p w14:paraId="50BB61BA" w14:textId="5C933D20" w:rsidR="004702AB" w:rsidRDefault="00B9463C" w:rsidP="00FF7EA5">
            <w:pPr>
              <w:pStyle w:val="ListParagraph"/>
              <w:numPr>
                <w:ilvl w:val="0"/>
                <w:numId w:val="4"/>
              </w:numPr>
              <w:spacing w:line="276" w:lineRule="auto"/>
              <w:rPr>
                <w:sz w:val="21"/>
                <w:szCs w:val="21"/>
              </w:rPr>
            </w:pPr>
            <w:r>
              <w:rPr>
                <w:sz w:val="21"/>
                <w:szCs w:val="21"/>
              </w:rPr>
              <w:t>Instructions</w:t>
            </w:r>
          </w:p>
          <w:p w14:paraId="66FBB5E6" w14:textId="77777777" w:rsidR="00F976D2" w:rsidRDefault="00F976D2" w:rsidP="00FF7EA5">
            <w:pPr>
              <w:pStyle w:val="ListParagraph"/>
              <w:numPr>
                <w:ilvl w:val="0"/>
                <w:numId w:val="4"/>
              </w:numPr>
              <w:spacing w:line="276" w:lineRule="auto"/>
              <w:rPr>
                <w:sz w:val="21"/>
                <w:szCs w:val="21"/>
              </w:rPr>
            </w:pPr>
            <w:r>
              <w:rPr>
                <w:sz w:val="21"/>
                <w:szCs w:val="21"/>
              </w:rPr>
              <w:t>Information text</w:t>
            </w:r>
          </w:p>
          <w:p w14:paraId="418C2BA4" w14:textId="77777777" w:rsidR="00F976D2" w:rsidRDefault="00F976D2" w:rsidP="00FF7EA5">
            <w:pPr>
              <w:pStyle w:val="ListParagraph"/>
              <w:numPr>
                <w:ilvl w:val="0"/>
                <w:numId w:val="4"/>
              </w:numPr>
              <w:spacing w:line="276" w:lineRule="auto"/>
              <w:rPr>
                <w:sz w:val="21"/>
                <w:szCs w:val="21"/>
              </w:rPr>
            </w:pPr>
            <w:r>
              <w:rPr>
                <w:sz w:val="21"/>
                <w:szCs w:val="21"/>
              </w:rPr>
              <w:t>Narrative</w:t>
            </w:r>
          </w:p>
          <w:p w14:paraId="043C1762" w14:textId="5936873B" w:rsidR="009A042A" w:rsidRDefault="00F4679B" w:rsidP="00FF7EA5">
            <w:pPr>
              <w:pStyle w:val="ListParagraph"/>
              <w:numPr>
                <w:ilvl w:val="0"/>
                <w:numId w:val="4"/>
              </w:numPr>
              <w:spacing w:line="276" w:lineRule="auto"/>
              <w:rPr>
                <w:sz w:val="21"/>
                <w:szCs w:val="21"/>
              </w:rPr>
            </w:pPr>
            <w:r>
              <w:rPr>
                <w:sz w:val="21"/>
                <w:szCs w:val="21"/>
              </w:rPr>
              <w:t>Persuasive letter</w:t>
            </w:r>
          </w:p>
          <w:p w14:paraId="482392C8" w14:textId="745B5E8D" w:rsidR="009A042A" w:rsidRDefault="00B9463C" w:rsidP="00FF7EA5">
            <w:pPr>
              <w:pStyle w:val="ListParagraph"/>
              <w:numPr>
                <w:ilvl w:val="0"/>
                <w:numId w:val="4"/>
              </w:numPr>
              <w:spacing w:line="276" w:lineRule="auto"/>
              <w:rPr>
                <w:sz w:val="21"/>
                <w:szCs w:val="21"/>
              </w:rPr>
            </w:pPr>
            <w:r>
              <w:rPr>
                <w:sz w:val="21"/>
                <w:szCs w:val="21"/>
              </w:rPr>
              <w:t>Poetry</w:t>
            </w:r>
          </w:p>
          <w:p w14:paraId="5997CC1D" w14:textId="5F6BDDA9" w:rsidR="009A042A" w:rsidRPr="00C52D7F" w:rsidRDefault="009A042A" w:rsidP="009A042A">
            <w:pPr>
              <w:pStyle w:val="ListParagraph"/>
              <w:spacing w:line="276" w:lineRule="auto"/>
              <w:rPr>
                <w:sz w:val="21"/>
                <w:szCs w:val="21"/>
              </w:rPr>
            </w:pPr>
          </w:p>
        </w:tc>
      </w:tr>
      <w:tr w:rsidR="00F91263" w:rsidRPr="00C52D7F" w14:paraId="4D16D19E" w14:textId="77777777" w:rsidTr="3948E961">
        <w:tc>
          <w:tcPr>
            <w:tcW w:w="1271" w:type="dxa"/>
          </w:tcPr>
          <w:p w14:paraId="7A1DBD86" w14:textId="77777777" w:rsidR="00F91263" w:rsidRPr="00C52D7F" w:rsidRDefault="00F91263" w:rsidP="00FF7EA5">
            <w:pPr>
              <w:spacing w:line="276" w:lineRule="auto"/>
              <w:jc w:val="center"/>
              <w:rPr>
                <w:sz w:val="21"/>
                <w:szCs w:val="21"/>
              </w:rPr>
            </w:pPr>
            <w:r w:rsidRPr="00C52D7F">
              <w:rPr>
                <w:sz w:val="21"/>
                <w:szCs w:val="21"/>
              </w:rPr>
              <w:t>Year 4</w:t>
            </w:r>
          </w:p>
        </w:tc>
        <w:tc>
          <w:tcPr>
            <w:tcW w:w="4205" w:type="dxa"/>
          </w:tcPr>
          <w:p w14:paraId="52BBFC5F" w14:textId="38962C0F" w:rsidR="004702AB" w:rsidRPr="00C52D7F" w:rsidRDefault="004702AB" w:rsidP="00FF7EA5">
            <w:pPr>
              <w:pStyle w:val="ListParagraph"/>
              <w:numPr>
                <w:ilvl w:val="0"/>
                <w:numId w:val="5"/>
              </w:numPr>
              <w:spacing w:line="276" w:lineRule="auto"/>
              <w:rPr>
                <w:sz w:val="21"/>
                <w:szCs w:val="21"/>
              </w:rPr>
            </w:pPr>
            <w:r w:rsidRPr="00C52D7F">
              <w:rPr>
                <w:sz w:val="21"/>
                <w:szCs w:val="21"/>
              </w:rPr>
              <w:t xml:space="preserve">Diary </w:t>
            </w:r>
          </w:p>
          <w:p w14:paraId="2A310EDE" w14:textId="1E931004" w:rsidR="004702AB" w:rsidRDefault="001A2D68" w:rsidP="00FF7EA5">
            <w:pPr>
              <w:pStyle w:val="ListParagraph"/>
              <w:numPr>
                <w:ilvl w:val="0"/>
                <w:numId w:val="5"/>
              </w:numPr>
              <w:spacing w:line="276" w:lineRule="auto"/>
              <w:rPr>
                <w:sz w:val="21"/>
                <w:szCs w:val="21"/>
              </w:rPr>
            </w:pPr>
            <w:r>
              <w:rPr>
                <w:sz w:val="21"/>
                <w:szCs w:val="21"/>
              </w:rPr>
              <w:t>Non-chronological report</w:t>
            </w:r>
          </w:p>
          <w:p w14:paraId="23466CC8" w14:textId="0B9CBF26" w:rsidR="003F0DC8" w:rsidRPr="00C52D7F" w:rsidRDefault="003F0DC8" w:rsidP="00FF7EA5">
            <w:pPr>
              <w:pStyle w:val="ListParagraph"/>
              <w:numPr>
                <w:ilvl w:val="0"/>
                <w:numId w:val="5"/>
              </w:numPr>
              <w:spacing w:line="276" w:lineRule="auto"/>
              <w:rPr>
                <w:sz w:val="21"/>
                <w:szCs w:val="21"/>
              </w:rPr>
            </w:pPr>
            <w:r>
              <w:rPr>
                <w:sz w:val="21"/>
                <w:szCs w:val="21"/>
              </w:rPr>
              <w:t>Poetry</w:t>
            </w:r>
          </w:p>
          <w:p w14:paraId="2EA302F3" w14:textId="77777777" w:rsidR="004702AB" w:rsidRDefault="004702AB" w:rsidP="00FF7EA5">
            <w:pPr>
              <w:pStyle w:val="ListParagraph"/>
              <w:numPr>
                <w:ilvl w:val="0"/>
                <w:numId w:val="5"/>
              </w:numPr>
              <w:spacing w:line="276" w:lineRule="auto"/>
              <w:rPr>
                <w:sz w:val="21"/>
                <w:szCs w:val="21"/>
              </w:rPr>
            </w:pPr>
            <w:r w:rsidRPr="00C52D7F">
              <w:rPr>
                <w:sz w:val="21"/>
                <w:szCs w:val="21"/>
              </w:rPr>
              <w:t>Narrative</w:t>
            </w:r>
          </w:p>
          <w:p w14:paraId="40D9E9B8" w14:textId="3DFA7E51" w:rsidR="00D65228" w:rsidRPr="00C52D7F" w:rsidRDefault="00D65228" w:rsidP="00FF7EA5">
            <w:pPr>
              <w:pStyle w:val="ListParagraph"/>
              <w:numPr>
                <w:ilvl w:val="0"/>
                <w:numId w:val="5"/>
              </w:numPr>
              <w:spacing w:line="276" w:lineRule="auto"/>
              <w:rPr>
                <w:sz w:val="21"/>
                <w:szCs w:val="21"/>
              </w:rPr>
            </w:pPr>
            <w:r>
              <w:rPr>
                <w:sz w:val="21"/>
                <w:szCs w:val="21"/>
              </w:rPr>
              <w:t>Setting description</w:t>
            </w:r>
          </w:p>
          <w:p w14:paraId="110FFD37" w14:textId="3A6ACF64" w:rsidR="00727E97" w:rsidRPr="00C52D7F" w:rsidRDefault="00727E97" w:rsidP="00FF7EA5">
            <w:pPr>
              <w:pStyle w:val="ListParagraph"/>
              <w:spacing w:line="276" w:lineRule="auto"/>
              <w:rPr>
                <w:sz w:val="21"/>
                <w:szCs w:val="21"/>
              </w:rPr>
            </w:pPr>
          </w:p>
        </w:tc>
        <w:tc>
          <w:tcPr>
            <w:tcW w:w="4205" w:type="dxa"/>
          </w:tcPr>
          <w:p w14:paraId="79560F78" w14:textId="77777777" w:rsidR="00F91263" w:rsidRPr="00C52D7F" w:rsidRDefault="004702AB" w:rsidP="00FF7EA5">
            <w:pPr>
              <w:pStyle w:val="ListParagraph"/>
              <w:numPr>
                <w:ilvl w:val="0"/>
                <w:numId w:val="5"/>
              </w:numPr>
              <w:spacing w:line="276" w:lineRule="auto"/>
              <w:rPr>
                <w:sz w:val="21"/>
                <w:szCs w:val="21"/>
              </w:rPr>
            </w:pPr>
            <w:r w:rsidRPr="00C52D7F">
              <w:rPr>
                <w:sz w:val="21"/>
                <w:szCs w:val="21"/>
              </w:rPr>
              <w:t>Narrative</w:t>
            </w:r>
          </w:p>
          <w:p w14:paraId="6AB310D7" w14:textId="7A6BF7E3" w:rsidR="004702AB" w:rsidRDefault="00A60CCF" w:rsidP="00FF7EA5">
            <w:pPr>
              <w:pStyle w:val="ListParagraph"/>
              <w:numPr>
                <w:ilvl w:val="0"/>
                <w:numId w:val="5"/>
              </w:numPr>
              <w:spacing w:line="276" w:lineRule="auto"/>
              <w:rPr>
                <w:sz w:val="21"/>
                <w:szCs w:val="21"/>
              </w:rPr>
            </w:pPr>
            <w:r>
              <w:rPr>
                <w:sz w:val="21"/>
                <w:szCs w:val="21"/>
              </w:rPr>
              <w:t>Poetry</w:t>
            </w:r>
          </w:p>
          <w:p w14:paraId="3F15D16E" w14:textId="77777777" w:rsidR="00C5445E" w:rsidRDefault="00C5445E" w:rsidP="00FF7EA5">
            <w:pPr>
              <w:pStyle w:val="ListParagraph"/>
              <w:numPr>
                <w:ilvl w:val="0"/>
                <w:numId w:val="5"/>
              </w:numPr>
              <w:spacing w:line="276" w:lineRule="auto"/>
              <w:rPr>
                <w:sz w:val="21"/>
                <w:szCs w:val="21"/>
              </w:rPr>
            </w:pPr>
            <w:r>
              <w:rPr>
                <w:sz w:val="21"/>
                <w:szCs w:val="21"/>
              </w:rPr>
              <w:t>Discussion text</w:t>
            </w:r>
          </w:p>
          <w:p w14:paraId="2CB1D4C8" w14:textId="77777777" w:rsidR="008569F6" w:rsidRDefault="008569F6" w:rsidP="00FF7EA5">
            <w:pPr>
              <w:pStyle w:val="ListParagraph"/>
              <w:numPr>
                <w:ilvl w:val="0"/>
                <w:numId w:val="5"/>
              </w:numPr>
              <w:spacing w:line="276" w:lineRule="auto"/>
              <w:rPr>
                <w:sz w:val="21"/>
                <w:szCs w:val="21"/>
              </w:rPr>
            </w:pPr>
            <w:r>
              <w:rPr>
                <w:sz w:val="21"/>
                <w:szCs w:val="21"/>
              </w:rPr>
              <w:t>Persuasive leaflet</w:t>
            </w:r>
          </w:p>
          <w:p w14:paraId="6B699379" w14:textId="57F987AB" w:rsidR="00601E46" w:rsidRPr="00C52D7F" w:rsidRDefault="00601E46" w:rsidP="00FF7EA5">
            <w:pPr>
              <w:pStyle w:val="ListParagraph"/>
              <w:numPr>
                <w:ilvl w:val="0"/>
                <w:numId w:val="5"/>
              </w:numPr>
              <w:spacing w:line="276" w:lineRule="auto"/>
              <w:rPr>
                <w:sz w:val="21"/>
                <w:szCs w:val="21"/>
              </w:rPr>
            </w:pPr>
            <w:r>
              <w:rPr>
                <w:sz w:val="21"/>
                <w:szCs w:val="21"/>
              </w:rPr>
              <w:t>Playscripts</w:t>
            </w:r>
          </w:p>
        </w:tc>
        <w:tc>
          <w:tcPr>
            <w:tcW w:w="4206" w:type="dxa"/>
          </w:tcPr>
          <w:p w14:paraId="5646D97E" w14:textId="18F9482F" w:rsidR="00F91263" w:rsidRPr="00C52D7F" w:rsidRDefault="00C249F3" w:rsidP="00FF7EA5">
            <w:pPr>
              <w:pStyle w:val="ListParagraph"/>
              <w:numPr>
                <w:ilvl w:val="0"/>
                <w:numId w:val="5"/>
              </w:numPr>
              <w:spacing w:line="276" w:lineRule="auto"/>
              <w:rPr>
                <w:sz w:val="21"/>
                <w:szCs w:val="21"/>
              </w:rPr>
            </w:pPr>
            <w:r>
              <w:rPr>
                <w:sz w:val="21"/>
                <w:szCs w:val="21"/>
              </w:rPr>
              <w:t>Newspaper report</w:t>
            </w:r>
          </w:p>
          <w:p w14:paraId="7AE7E209" w14:textId="77777777" w:rsidR="004702AB" w:rsidRPr="00C52D7F" w:rsidRDefault="004702AB" w:rsidP="00FF7EA5">
            <w:pPr>
              <w:pStyle w:val="ListParagraph"/>
              <w:numPr>
                <w:ilvl w:val="0"/>
                <w:numId w:val="5"/>
              </w:numPr>
              <w:spacing w:line="276" w:lineRule="auto"/>
              <w:rPr>
                <w:sz w:val="21"/>
                <w:szCs w:val="21"/>
              </w:rPr>
            </w:pPr>
            <w:r w:rsidRPr="00C52D7F">
              <w:rPr>
                <w:sz w:val="21"/>
                <w:szCs w:val="21"/>
              </w:rPr>
              <w:t>Poetry</w:t>
            </w:r>
          </w:p>
          <w:p w14:paraId="3843F67C" w14:textId="77777777" w:rsidR="004702AB" w:rsidRPr="00C52D7F" w:rsidRDefault="004702AB" w:rsidP="00FF7EA5">
            <w:pPr>
              <w:pStyle w:val="ListParagraph"/>
              <w:numPr>
                <w:ilvl w:val="0"/>
                <w:numId w:val="5"/>
              </w:numPr>
              <w:spacing w:line="276" w:lineRule="auto"/>
              <w:rPr>
                <w:sz w:val="21"/>
                <w:szCs w:val="21"/>
              </w:rPr>
            </w:pPr>
            <w:r w:rsidRPr="00C52D7F">
              <w:rPr>
                <w:sz w:val="21"/>
                <w:szCs w:val="21"/>
              </w:rPr>
              <w:t>Narrative</w:t>
            </w:r>
          </w:p>
          <w:p w14:paraId="3FE9F23F" w14:textId="3667A249" w:rsidR="004702AB" w:rsidRPr="00C52D7F" w:rsidRDefault="00E02032" w:rsidP="00FF7EA5">
            <w:pPr>
              <w:pStyle w:val="ListParagraph"/>
              <w:numPr>
                <w:ilvl w:val="0"/>
                <w:numId w:val="5"/>
              </w:numPr>
              <w:spacing w:line="276" w:lineRule="auto"/>
              <w:rPr>
                <w:sz w:val="21"/>
                <w:szCs w:val="21"/>
              </w:rPr>
            </w:pPr>
            <w:r>
              <w:rPr>
                <w:sz w:val="21"/>
                <w:szCs w:val="21"/>
              </w:rPr>
              <w:t>Explanation</w:t>
            </w:r>
            <w:r w:rsidR="004702AB" w:rsidRPr="00C52D7F">
              <w:rPr>
                <w:sz w:val="21"/>
                <w:szCs w:val="21"/>
              </w:rPr>
              <w:t xml:space="preserve"> text</w:t>
            </w:r>
          </w:p>
        </w:tc>
      </w:tr>
      <w:tr w:rsidR="00F91263" w:rsidRPr="00C52D7F" w14:paraId="795C9BCE" w14:textId="77777777" w:rsidTr="3948E961">
        <w:tc>
          <w:tcPr>
            <w:tcW w:w="1271" w:type="dxa"/>
          </w:tcPr>
          <w:p w14:paraId="2521DEBC" w14:textId="77777777" w:rsidR="00F91263" w:rsidRPr="00C52D7F" w:rsidRDefault="00F91263" w:rsidP="00FF7EA5">
            <w:pPr>
              <w:spacing w:line="276" w:lineRule="auto"/>
              <w:jc w:val="center"/>
              <w:rPr>
                <w:sz w:val="21"/>
                <w:szCs w:val="21"/>
              </w:rPr>
            </w:pPr>
            <w:r w:rsidRPr="00C52D7F">
              <w:rPr>
                <w:sz w:val="21"/>
                <w:szCs w:val="21"/>
              </w:rPr>
              <w:t>Year 5</w:t>
            </w:r>
          </w:p>
        </w:tc>
        <w:tc>
          <w:tcPr>
            <w:tcW w:w="4205" w:type="dxa"/>
          </w:tcPr>
          <w:p w14:paraId="0B655FEB" w14:textId="4A136B9E" w:rsidR="00C52D7F" w:rsidRDefault="00EA3092" w:rsidP="00C52D7F">
            <w:pPr>
              <w:pStyle w:val="ListParagraph"/>
              <w:numPr>
                <w:ilvl w:val="0"/>
                <w:numId w:val="7"/>
              </w:numPr>
              <w:spacing w:line="276" w:lineRule="auto"/>
              <w:rPr>
                <w:sz w:val="21"/>
                <w:szCs w:val="21"/>
              </w:rPr>
            </w:pPr>
            <w:r>
              <w:rPr>
                <w:sz w:val="21"/>
                <w:szCs w:val="21"/>
              </w:rPr>
              <w:t>Newspaper report</w:t>
            </w:r>
          </w:p>
          <w:p w14:paraId="516C6D18" w14:textId="45FF0ECB" w:rsidR="00C52D7F" w:rsidRPr="00EA3092" w:rsidRDefault="00EA3092" w:rsidP="00EA3092">
            <w:pPr>
              <w:pStyle w:val="ListParagraph"/>
              <w:numPr>
                <w:ilvl w:val="0"/>
                <w:numId w:val="7"/>
              </w:numPr>
              <w:spacing w:line="276" w:lineRule="auto"/>
              <w:rPr>
                <w:sz w:val="21"/>
                <w:szCs w:val="21"/>
              </w:rPr>
            </w:pPr>
            <w:r>
              <w:rPr>
                <w:sz w:val="21"/>
                <w:szCs w:val="21"/>
              </w:rPr>
              <w:t>Explanation text</w:t>
            </w:r>
          </w:p>
          <w:p w14:paraId="41DFD8E2" w14:textId="77777777" w:rsidR="00C52D7F" w:rsidRPr="00C52D7F" w:rsidRDefault="00C52D7F" w:rsidP="00C52D7F">
            <w:pPr>
              <w:pStyle w:val="ListParagraph"/>
              <w:numPr>
                <w:ilvl w:val="0"/>
                <w:numId w:val="7"/>
              </w:numPr>
              <w:spacing w:line="276" w:lineRule="auto"/>
              <w:rPr>
                <w:sz w:val="21"/>
                <w:szCs w:val="21"/>
              </w:rPr>
            </w:pPr>
            <w:r w:rsidRPr="00C52D7F">
              <w:rPr>
                <w:sz w:val="21"/>
                <w:szCs w:val="21"/>
              </w:rPr>
              <w:t>Narrative</w:t>
            </w:r>
          </w:p>
          <w:p w14:paraId="7C33ED04" w14:textId="77777777" w:rsidR="00C52D7F" w:rsidRDefault="00C52D7F" w:rsidP="00C52D7F">
            <w:pPr>
              <w:pStyle w:val="ListParagraph"/>
              <w:numPr>
                <w:ilvl w:val="0"/>
                <w:numId w:val="7"/>
              </w:numPr>
              <w:spacing w:line="276" w:lineRule="auto"/>
              <w:rPr>
                <w:sz w:val="21"/>
                <w:szCs w:val="21"/>
              </w:rPr>
            </w:pPr>
            <w:r w:rsidRPr="00C52D7F">
              <w:rPr>
                <w:sz w:val="21"/>
                <w:szCs w:val="21"/>
              </w:rPr>
              <w:t>Poetry</w:t>
            </w:r>
          </w:p>
          <w:p w14:paraId="0ACB6EEA" w14:textId="457FF251" w:rsidR="002C195D" w:rsidRPr="00C52D7F" w:rsidRDefault="002C195D" w:rsidP="00C52D7F">
            <w:pPr>
              <w:pStyle w:val="ListParagraph"/>
              <w:numPr>
                <w:ilvl w:val="0"/>
                <w:numId w:val="7"/>
              </w:numPr>
              <w:spacing w:line="276" w:lineRule="auto"/>
              <w:rPr>
                <w:sz w:val="21"/>
                <w:szCs w:val="21"/>
              </w:rPr>
            </w:pPr>
            <w:r>
              <w:rPr>
                <w:sz w:val="21"/>
                <w:szCs w:val="21"/>
              </w:rPr>
              <w:t>Persuasive letter</w:t>
            </w:r>
          </w:p>
          <w:p w14:paraId="1F72F646" w14:textId="018090C8" w:rsidR="00C52D7F" w:rsidRPr="00EA3092" w:rsidRDefault="00C52D7F" w:rsidP="00EA3092">
            <w:pPr>
              <w:spacing w:line="276" w:lineRule="auto"/>
              <w:ind w:left="360"/>
              <w:rPr>
                <w:sz w:val="21"/>
                <w:szCs w:val="21"/>
              </w:rPr>
            </w:pPr>
          </w:p>
        </w:tc>
        <w:tc>
          <w:tcPr>
            <w:tcW w:w="4205" w:type="dxa"/>
          </w:tcPr>
          <w:p w14:paraId="243B6B9F" w14:textId="77777777" w:rsidR="00F91263" w:rsidRPr="00C52D7F" w:rsidRDefault="00C52D7F" w:rsidP="00C52D7F">
            <w:pPr>
              <w:pStyle w:val="ListParagraph"/>
              <w:numPr>
                <w:ilvl w:val="0"/>
                <w:numId w:val="7"/>
              </w:numPr>
              <w:spacing w:line="276" w:lineRule="auto"/>
              <w:rPr>
                <w:sz w:val="21"/>
                <w:szCs w:val="21"/>
              </w:rPr>
            </w:pPr>
            <w:r w:rsidRPr="00C52D7F">
              <w:rPr>
                <w:sz w:val="21"/>
                <w:szCs w:val="21"/>
              </w:rPr>
              <w:t>Narrative</w:t>
            </w:r>
          </w:p>
          <w:p w14:paraId="4C42EDD5" w14:textId="77777777" w:rsidR="00A60CCF" w:rsidRDefault="00C2585A" w:rsidP="00A60CCF">
            <w:pPr>
              <w:pStyle w:val="ListParagraph"/>
              <w:numPr>
                <w:ilvl w:val="0"/>
                <w:numId w:val="7"/>
              </w:numPr>
              <w:spacing w:line="276" w:lineRule="auto"/>
              <w:rPr>
                <w:sz w:val="21"/>
                <w:szCs w:val="21"/>
              </w:rPr>
            </w:pPr>
            <w:r>
              <w:rPr>
                <w:sz w:val="21"/>
                <w:szCs w:val="21"/>
              </w:rPr>
              <w:t>Recount</w:t>
            </w:r>
          </w:p>
          <w:p w14:paraId="41A5DC33" w14:textId="77777777" w:rsidR="00C2585A" w:rsidRDefault="00C2585A" w:rsidP="00A60CCF">
            <w:pPr>
              <w:pStyle w:val="ListParagraph"/>
              <w:numPr>
                <w:ilvl w:val="0"/>
                <w:numId w:val="7"/>
              </w:numPr>
              <w:spacing w:line="276" w:lineRule="auto"/>
              <w:rPr>
                <w:sz w:val="21"/>
                <w:szCs w:val="21"/>
              </w:rPr>
            </w:pPr>
            <w:r>
              <w:rPr>
                <w:sz w:val="21"/>
                <w:szCs w:val="21"/>
              </w:rPr>
              <w:t>Non-chronological report</w:t>
            </w:r>
          </w:p>
          <w:p w14:paraId="08CE6F91" w14:textId="3810B967" w:rsidR="00C2585A" w:rsidRPr="00856110" w:rsidRDefault="00C2585A" w:rsidP="00A60CCF">
            <w:pPr>
              <w:pStyle w:val="ListParagraph"/>
              <w:numPr>
                <w:ilvl w:val="0"/>
                <w:numId w:val="7"/>
              </w:numPr>
              <w:spacing w:line="276" w:lineRule="auto"/>
              <w:rPr>
                <w:sz w:val="21"/>
                <w:szCs w:val="21"/>
              </w:rPr>
            </w:pPr>
            <w:r>
              <w:rPr>
                <w:sz w:val="21"/>
                <w:szCs w:val="21"/>
              </w:rPr>
              <w:t>Poetry</w:t>
            </w:r>
          </w:p>
        </w:tc>
        <w:tc>
          <w:tcPr>
            <w:tcW w:w="4206" w:type="dxa"/>
          </w:tcPr>
          <w:p w14:paraId="26C249C9" w14:textId="77777777" w:rsidR="00F91263" w:rsidRPr="00C52D7F" w:rsidRDefault="00C52D7F" w:rsidP="00C52D7F">
            <w:pPr>
              <w:pStyle w:val="ListParagraph"/>
              <w:numPr>
                <w:ilvl w:val="0"/>
                <w:numId w:val="7"/>
              </w:numPr>
              <w:spacing w:line="276" w:lineRule="auto"/>
              <w:rPr>
                <w:sz w:val="21"/>
                <w:szCs w:val="21"/>
              </w:rPr>
            </w:pPr>
            <w:r w:rsidRPr="00C52D7F">
              <w:rPr>
                <w:sz w:val="21"/>
                <w:szCs w:val="21"/>
              </w:rPr>
              <w:t>Narrative</w:t>
            </w:r>
          </w:p>
          <w:p w14:paraId="45D1FA5A" w14:textId="77777777" w:rsidR="00C52D7F" w:rsidRDefault="00754637" w:rsidP="00C52D7F">
            <w:pPr>
              <w:pStyle w:val="ListParagraph"/>
              <w:numPr>
                <w:ilvl w:val="0"/>
                <w:numId w:val="7"/>
              </w:numPr>
              <w:spacing w:line="276" w:lineRule="auto"/>
              <w:rPr>
                <w:sz w:val="21"/>
                <w:szCs w:val="21"/>
              </w:rPr>
            </w:pPr>
            <w:r>
              <w:rPr>
                <w:sz w:val="21"/>
                <w:szCs w:val="21"/>
              </w:rPr>
              <w:t>Diary</w:t>
            </w:r>
          </w:p>
          <w:p w14:paraId="0FA4BE58" w14:textId="77777777" w:rsidR="00754637" w:rsidRDefault="00754637" w:rsidP="00C52D7F">
            <w:pPr>
              <w:pStyle w:val="ListParagraph"/>
              <w:numPr>
                <w:ilvl w:val="0"/>
                <w:numId w:val="7"/>
              </w:numPr>
              <w:spacing w:line="276" w:lineRule="auto"/>
              <w:rPr>
                <w:sz w:val="21"/>
                <w:szCs w:val="21"/>
              </w:rPr>
            </w:pPr>
            <w:r>
              <w:rPr>
                <w:sz w:val="21"/>
                <w:szCs w:val="21"/>
              </w:rPr>
              <w:t>Discussion text</w:t>
            </w:r>
          </w:p>
          <w:p w14:paraId="552D6F44" w14:textId="77777777" w:rsidR="00154896" w:rsidRDefault="00154896" w:rsidP="00C52D7F">
            <w:pPr>
              <w:pStyle w:val="ListParagraph"/>
              <w:numPr>
                <w:ilvl w:val="0"/>
                <w:numId w:val="7"/>
              </w:numPr>
              <w:spacing w:line="276" w:lineRule="auto"/>
              <w:rPr>
                <w:sz w:val="21"/>
                <w:szCs w:val="21"/>
              </w:rPr>
            </w:pPr>
            <w:r>
              <w:rPr>
                <w:sz w:val="21"/>
                <w:szCs w:val="21"/>
              </w:rPr>
              <w:t>Poetry</w:t>
            </w:r>
          </w:p>
          <w:p w14:paraId="61CDCEAD" w14:textId="22F2BC45" w:rsidR="00154896" w:rsidRPr="00C52D7F" w:rsidRDefault="00154896" w:rsidP="00154896">
            <w:pPr>
              <w:pStyle w:val="ListParagraph"/>
              <w:spacing w:line="276" w:lineRule="auto"/>
              <w:rPr>
                <w:sz w:val="21"/>
                <w:szCs w:val="21"/>
              </w:rPr>
            </w:pPr>
          </w:p>
        </w:tc>
      </w:tr>
      <w:tr w:rsidR="00F91263" w:rsidRPr="00C52D7F" w14:paraId="6DF41867" w14:textId="77777777" w:rsidTr="3948E961">
        <w:tc>
          <w:tcPr>
            <w:tcW w:w="1271" w:type="dxa"/>
          </w:tcPr>
          <w:p w14:paraId="16176CFB" w14:textId="77777777" w:rsidR="00F91263" w:rsidRPr="00C52D7F" w:rsidRDefault="00F91263" w:rsidP="00FF7EA5">
            <w:pPr>
              <w:spacing w:line="276" w:lineRule="auto"/>
              <w:jc w:val="center"/>
              <w:rPr>
                <w:sz w:val="21"/>
                <w:szCs w:val="21"/>
              </w:rPr>
            </w:pPr>
            <w:r w:rsidRPr="00C52D7F">
              <w:rPr>
                <w:sz w:val="21"/>
                <w:szCs w:val="21"/>
              </w:rPr>
              <w:t>Year 6</w:t>
            </w:r>
          </w:p>
        </w:tc>
        <w:tc>
          <w:tcPr>
            <w:tcW w:w="4205" w:type="dxa"/>
          </w:tcPr>
          <w:p w14:paraId="3EDC29B6" w14:textId="51CE1FDD" w:rsidR="008A1D1A" w:rsidRDefault="009C125F" w:rsidP="00FF7EA5">
            <w:pPr>
              <w:pStyle w:val="ListParagraph"/>
              <w:numPr>
                <w:ilvl w:val="0"/>
                <w:numId w:val="6"/>
              </w:numPr>
              <w:spacing w:line="276" w:lineRule="auto"/>
              <w:rPr>
                <w:sz w:val="21"/>
                <w:szCs w:val="21"/>
              </w:rPr>
            </w:pPr>
            <w:r>
              <w:rPr>
                <w:sz w:val="21"/>
                <w:szCs w:val="21"/>
              </w:rPr>
              <w:t>Explanation text</w:t>
            </w:r>
          </w:p>
          <w:p w14:paraId="6BA93AE6" w14:textId="227E7965" w:rsidR="009C125F" w:rsidRDefault="009C125F" w:rsidP="00FF7EA5">
            <w:pPr>
              <w:pStyle w:val="ListParagraph"/>
              <w:numPr>
                <w:ilvl w:val="0"/>
                <w:numId w:val="6"/>
              </w:numPr>
              <w:spacing w:line="276" w:lineRule="auto"/>
              <w:rPr>
                <w:sz w:val="21"/>
                <w:szCs w:val="21"/>
              </w:rPr>
            </w:pPr>
            <w:r>
              <w:rPr>
                <w:sz w:val="21"/>
                <w:szCs w:val="21"/>
              </w:rPr>
              <w:t>Narrative</w:t>
            </w:r>
          </w:p>
          <w:p w14:paraId="6903E1CB" w14:textId="26267054" w:rsidR="009C125F" w:rsidRDefault="009C125F" w:rsidP="00FF7EA5">
            <w:pPr>
              <w:pStyle w:val="ListParagraph"/>
              <w:numPr>
                <w:ilvl w:val="0"/>
                <w:numId w:val="6"/>
              </w:numPr>
              <w:spacing w:line="276" w:lineRule="auto"/>
              <w:rPr>
                <w:sz w:val="21"/>
                <w:szCs w:val="21"/>
              </w:rPr>
            </w:pPr>
            <w:r>
              <w:rPr>
                <w:sz w:val="21"/>
                <w:szCs w:val="21"/>
              </w:rPr>
              <w:t>Diary</w:t>
            </w:r>
          </w:p>
          <w:p w14:paraId="2BB01F62" w14:textId="77BA09D5" w:rsidR="006330FD" w:rsidRDefault="006330FD" w:rsidP="00FF7EA5">
            <w:pPr>
              <w:pStyle w:val="ListParagraph"/>
              <w:numPr>
                <w:ilvl w:val="0"/>
                <w:numId w:val="6"/>
              </w:numPr>
              <w:spacing w:line="276" w:lineRule="auto"/>
              <w:rPr>
                <w:sz w:val="21"/>
                <w:szCs w:val="21"/>
              </w:rPr>
            </w:pPr>
            <w:r>
              <w:rPr>
                <w:sz w:val="21"/>
                <w:szCs w:val="21"/>
              </w:rPr>
              <w:t>Biography</w:t>
            </w:r>
          </w:p>
          <w:p w14:paraId="6BB9E253" w14:textId="2A5FEBF9" w:rsidR="00727E97" w:rsidRPr="00C52D7F" w:rsidRDefault="000B13BB" w:rsidP="00411AA9">
            <w:pPr>
              <w:pStyle w:val="ListParagraph"/>
              <w:numPr>
                <w:ilvl w:val="0"/>
                <w:numId w:val="6"/>
              </w:numPr>
              <w:spacing w:line="276" w:lineRule="auto"/>
              <w:rPr>
                <w:sz w:val="21"/>
                <w:szCs w:val="21"/>
              </w:rPr>
            </w:pPr>
            <w:r>
              <w:rPr>
                <w:sz w:val="21"/>
                <w:szCs w:val="21"/>
              </w:rPr>
              <w:t>Poetry</w:t>
            </w:r>
          </w:p>
        </w:tc>
        <w:tc>
          <w:tcPr>
            <w:tcW w:w="4205" w:type="dxa"/>
          </w:tcPr>
          <w:p w14:paraId="460AC1DF" w14:textId="77777777" w:rsidR="008A1D1A" w:rsidRDefault="00EA0565" w:rsidP="00FF7EA5">
            <w:pPr>
              <w:pStyle w:val="ListParagraph"/>
              <w:numPr>
                <w:ilvl w:val="0"/>
                <w:numId w:val="6"/>
              </w:numPr>
              <w:spacing w:line="276" w:lineRule="auto"/>
              <w:rPr>
                <w:sz w:val="21"/>
                <w:szCs w:val="21"/>
              </w:rPr>
            </w:pPr>
            <w:r>
              <w:rPr>
                <w:sz w:val="21"/>
                <w:szCs w:val="21"/>
              </w:rPr>
              <w:t>Discussion text</w:t>
            </w:r>
          </w:p>
          <w:p w14:paraId="2CF9D9CB" w14:textId="214688AC" w:rsidR="00EA0565" w:rsidRDefault="00EA0565" w:rsidP="00FF7EA5">
            <w:pPr>
              <w:pStyle w:val="ListParagraph"/>
              <w:numPr>
                <w:ilvl w:val="0"/>
                <w:numId w:val="6"/>
              </w:numPr>
              <w:spacing w:line="276" w:lineRule="auto"/>
              <w:rPr>
                <w:sz w:val="21"/>
                <w:szCs w:val="21"/>
              </w:rPr>
            </w:pPr>
            <w:r>
              <w:rPr>
                <w:sz w:val="21"/>
                <w:szCs w:val="21"/>
              </w:rPr>
              <w:t xml:space="preserve">Persuasive </w:t>
            </w:r>
            <w:r w:rsidR="00AA59E4">
              <w:rPr>
                <w:sz w:val="21"/>
                <w:szCs w:val="21"/>
              </w:rPr>
              <w:t>letter</w:t>
            </w:r>
          </w:p>
          <w:p w14:paraId="5BAD8C39" w14:textId="77777777" w:rsidR="00EA0565" w:rsidRDefault="00EA0565" w:rsidP="00FF7EA5">
            <w:pPr>
              <w:pStyle w:val="ListParagraph"/>
              <w:numPr>
                <w:ilvl w:val="0"/>
                <w:numId w:val="6"/>
              </w:numPr>
              <w:spacing w:line="276" w:lineRule="auto"/>
              <w:rPr>
                <w:sz w:val="21"/>
                <w:szCs w:val="21"/>
              </w:rPr>
            </w:pPr>
            <w:r>
              <w:rPr>
                <w:sz w:val="21"/>
                <w:szCs w:val="21"/>
              </w:rPr>
              <w:t>Narrative</w:t>
            </w:r>
          </w:p>
          <w:p w14:paraId="4642A4A3" w14:textId="77777777" w:rsidR="00AA59E4" w:rsidRDefault="00AA59E4" w:rsidP="00FF7EA5">
            <w:pPr>
              <w:pStyle w:val="ListParagraph"/>
              <w:numPr>
                <w:ilvl w:val="0"/>
                <w:numId w:val="6"/>
              </w:numPr>
              <w:spacing w:line="276" w:lineRule="auto"/>
              <w:rPr>
                <w:sz w:val="21"/>
                <w:szCs w:val="21"/>
              </w:rPr>
            </w:pPr>
            <w:r>
              <w:rPr>
                <w:sz w:val="21"/>
                <w:szCs w:val="21"/>
              </w:rPr>
              <w:t>Non-chronological report</w:t>
            </w:r>
          </w:p>
          <w:p w14:paraId="23DE523C" w14:textId="4C410814" w:rsidR="00AA59E4" w:rsidRPr="00C52D7F" w:rsidRDefault="00AA59E4" w:rsidP="00FF7EA5">
            <w:pPr>
              <w:pStyle w:val="ListParagraph"/>
              <w:numPr>
                <w:ilvl w:val="0"/>
                <w:numId w:val="6"/>
              </w:numPr>
              <w:spacing w:line="276" w:lineRule="auto"/>
              <w:rPr>
                <w:sz w:val="21"/>
                <w:szCs w:val="21"/>
              </w:rPr>
            </w:pPr>
            <w:r>
              <w:rPr>
                <w:sz w:val="21"/>
                <w:szCs w:val="21"/>
              </w:rPr>
              <w:t>Poetry</w:t>
            </w:r>
          </w:p>
        </w:tc>
        <w:tc>
          <w:tcPr>
            <w:tcW w:w="4206" w:type="dxa"/>
          </w:tcPr>
          <w:p w14:paraId="101AA332" w14:textId="0AEBBB27" w:rsidR="008A1D1A" w:rsidRDefault="008E529C" w:rsidP="00FF7EA5">
            <w:pPr>
              <w:pStyle w:val="ListParagraph"/>
              <w:numPr>
                <w:ilvl w:val="0"/>
                <w:numId w:val="6"/>
              </w:numPr>
              <w:spacing w:line="276" w:lineRule="auto"/>
              <w:rPr>
                <w:sz w:val="21"/>
                <w:szCs w:val="21"/>
              </w:rPr>
            </w:pPr>
            <w:r>
              <w:rPr>
                <w:sz w:val="21"/>
                <w:szCs w:val="21"/>
              </w:rPr>
              <w:t>Explanation text</w:t>
            </w:r>
          </w:p>
          <w:p w14:paraId="0E148418" w14:textId="77777777" w:rsidR="00F67433" w:rsidRDefault="00F67433" w:rsidP="00FF7EA5">
            <w:pPr>
              <w:pStyle w:val="ListParagraph"/>
              <w:numPr>
                <w:ilvl w:val="0"/>
                <w:numId w:val="6"/>
              </w:numPr>
              <w:spacing w:line="276" w:lineRule="auto"/>
              <w:rPr>
                <w:sz w:val="21"/>
                <w:szCs w:val="21"/>
              </w:rPr>
            </w:pPr>
            <w:r>
              <w:rPr>
                <w:sz w:val="21"/>
                <w:szCs w:val="21"/>
              </w:rPr>
              <w:t>Narrative</w:t>
            </w:r>
          </w:p>
          <w:p w14:paraId="59F33AC5" w14:textId="77777777" w:rsidR="00F67433" w:rsidRDefault="00F67433" w:rsidP="00FF7EA5">
            <w:pPr>
              <w:pStyle w:val="ListParagraph"/>
              <w:numPr>
                <w:ilvl w:val="0"/>
                <w:numId w:val="6"/>
              </w:numPr>
              <w:spacing w:line="276" w:lineRule="auto"/>
              <w:rPr>
                <w:sz w:val="21"/>
                <w:szCs w:val="21"/>
              </w:rPr>
            </w:pPr>
            <w:r>
              <w:rPr>
                <w:sz w:val="21"/>
                <w:szCs w:val="21"/>
              </w:rPr>
              <w:t>Film review</w:t>
            </w:r>
          </w:p>
          <w:p w14:paraId="5183AACE" w14:textId="77777777" w:rsidR="00F67433" w:rsidRDefault="00F67433" w:rsidP="00FF7EA5">
            <w:pPr>
              <w:pStyle w:val="ListParagraph"/>
              <w:numPr>
                <w:ilvl w:val="0"/>
                <w:numId w:val="6"/>
              </w:numPr>
              <w:spacing w:line="276" w:lineRule="auto"/>
              <w:rPr>
                <w:sz w:val="21"/>
                <w:szCs w:val="21"/>
              </w:rPr>
            </w:pPr>
            <w:r>
              <w:rPr>
                <w:sz w:val="21"/>
                <w:szCs w:val="21"/>
              </w:rPr>
              <w:t>Poetry</w:t>
            </w:r>
          </w:p>
          <w:p w14:paraId="52E56223" w14:textId="1E43D21E" w:rsidR="008E529C" w:rsidRPr="00C52D7F" w:rsidRDefault="008E529C" w:rsidP="00FF7EA5">
            <w:pPr>
              <w:pStyle w:val="ListParagraph"/>
              <w:numPr>
                <w:ilvl w:val="0"/>
                <w:numId w:val="6"/>
              </w:numPr>
              <w:spacing w:line="276" w:lineRule="auto"/>
              <w:rPr>
                <w:sz w:val="21"/>
                <w:szCs w:val="21"/>
              </w:rPr>
            </w:pPr>
            <w:r>
              <w:rPr>
                <w:sz w:val="21"/>
                <w:szCs w:val="21"/>
              </w:rPr>
              <w:t>Dialogue</w:t>
            </w:r>
          </w:p>
        </w:tc>
      </w:tr>
    </w:tbl>
    <w:p w14:paraId="336CB78C" w14:textId="3C15D1E2" w:rsidR="00A506D8" w:rsidRDefault="00A506D8" w:rsidP="00CD4FEE">
      <w:pPr>
        <w:spacing w:after="0" w:line="276" w:lineRule="auto"/>
      </w:pPr>
    </w:p>
    <w:p w14:paraId="4FB7BB8D" w14:textId="77777777" w:rsidR="0098055A" w:rsidRDefault="0098055A" w:rsidP="00CD4FEE">
      <w:pPr>
        <w:spacing w:after="0" w:line="276" w:lineRule="auto"/>
        <w:sectPr w:rsidR="0098055A" w:rsidSect="0060259F">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B88A0" w14:textId="0069A4F8" w:rsidR="0098055A" w:rsidRPr="00FF7EA5" w:rsidRDefault="00E82F62" w:rsidP="00CD4FEE">
      <w:pPr>
        <w:spacing w:after="0" w:line="276" w:lineRule="auto"/>
      </w:pPr>
      <w:r w:rsidRPr="0026055F">
        <w:rPr>
          <w:noProof/>
        </w:rPr>
        <w:lastRenderedPageBreak/>
        <w:drawing>
          <wp:anchor distT="0" distB="0" distL="114300" distR="114300" simplePos="0" relativeHeight="251659264" behindDoc="1" locked="0" layoutInCell="1" allowOverlap="1" wp14:anchorId="614FE099" wp14:editId="57D9D93E">
            <wp:simplePos x="0" y="0"/>
            <wp:positionH relativeFrom="margin">
              <wp:align>left</wp:align>
            </wp:positionH>
            <wp:positionV relativeFrom="paragraph">
              <wp:posOffset>20320</wp:posOffset>
            </wp:positionV>
            <wp:extent cx="9826625" cy="6550660"/>
            <wp:effectExtent l="0" t="0" r="3175" b="2540"/>
            <wp:wrapTight wrapText="bothSides">
              <wp:wrapPolygon edited="0">
                <wp:start x="0" y="0"/>
                <wp:lineTo x="0" y="21546"/>
                <wp:lineTo x="21565" y="21546"/>
                <wp:lineTo x="21565" y="0"/>
                <wp:lineTo x="0" y="0"/>
              </wp:wrapPolygon>
            </wp:wrapTight>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rotWithShape="1">
                    <a:blip r:embed="rId9">
                      <a:extLst>
                        <a:ext uri="{28A0092B-C50C-407E-A947-70E740481C1C}">
                          <a14:useLocalDpi xmlns:a14="http://schemas.microsoft.com/office/drawing/2010/main" val="0"/>
                        </a:ext>
                      </a:extLst>
                    </a:blip>
                    <a:srcRect l="1862" t="8046" r="2662" b="3171"/>
                    <a:stretch/>
                  </pic:blipFill>
                  <pic:spPr bwMode="auto">
                    <a:xfrm>
                      <a:off x="0" y="0"/>
                      <a:ext cx="9826625" cy="6550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8055A" w:rsidRPr="00FF7EA5" w:rsidSect="0098055A">
      <w:pgSz w:w="16838" w:h="11906" w:orient="landscape"/>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FE7"/>
    <w:multiLevelType w:val="hybridMultilevel"/>
    <w:tmpl w:val="FF3A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3139D"/>
    <w:multiLevelType w:val="hybridMultilevel"/>
    <w:tmpl w:val="4DE4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065AE"/>
    <w:multiLevelType w:val="hybridMultilevel"/>
    <w:tmpl w:val="9012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25F59"/>
    <w:multiLevelType w:val="hybridMultilevel"/>
    <w:tmpl w:val="5014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E53C0"/>
    <w:multiLevelType w:val="hybridMultilevel"/>
    <w:tmpl w:val="84E4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E6183"/>
    <w:multiLevelType w:val="hybridMultilevel"/>
    <w:tmpl w:val="4650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B2DCD"/>
    <w:multiLevelType w:val="hybridMultilevel"/>
    <w:tmpl w:val="5D58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92FC3"/>
    <w:multiLevelType w:val="hybridMultilevel"/>
    <w:tmpl w:val="8130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126401">
    <w:abstractNumId w:val="2"/>
  </w:num>
  <w:num w:numId="2" w16cid:durableId="969357796">
    <w:abstractNumId w:val="4"/>
  </w:num>
  <w:num w:numId="3" w16cid:durableId="500434537">
    <w:abstractNumId w:val="3"/>
  </w:num>
  <w:num w:numId="4" w16cid:durableId="1916746290">
    <w:abstractNumId w:val="0"/>
  </w:num>
  <w:num w:numId="5" w16cid:durableId="152530490">
    <w:abstractNumId w:val="6"/>
  </w:num>
  <w:num w:numId="6" w16cid:durableId="2024164923">
    <w:abstractNumId w:val="7"/>
  </w:num>
  <w:num w:numId="7" w16cid:durableId="1825507613">
    <w:abstractNumId w:val="1"/>
  </w:num>
  <w:num w:numId="8" w16cid:durableId="2026786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28"/>
    <w:rsid w:val="00002804"/>
    <w:rsid w:val="00016DC6"/>
    <w:rsid w:val="000265A9"/>
    <w:rsid w:val="00046420"/>
    <w:rsid w:val="00074D95"/>
    <w:rsid w:val="00083120"/>
    <w:rsid w:val="000956A7"/>
    <w:rsid w:val="000A682D"/>
    <w:rsid w:val="000B13BB"/>
    <w:rsid w:val="000D10DC"/>
    <w:rsid w:val="001061FF"/>
    <w:rsid w:val="00106BA7"/>
    <w:rsid w:val="00114C70"/>
    <w:rsid w:val="00116176"/>
    <w:rsid w:val="00117D46"/>
    <w:rsid w:val="00124AA6"/>
    <w:rsid w:val="00154896"/>
    <w:rsid w:val="001672D9"/>
    <w:rsid w:val="00182C21"/>
    <w:rsid w:val="00196763"/>
    <w:rsid w:val="001A2D68"/>
    <w:rsid w:val="001C3A41"/>
    <w:rsid w:val="001C760B"/>
    <w:rsid w:val="001F03BB"/>
    <w:rsid w:val="001F4F86"/>
    <w:rsid w:val="0024205D"/>
    <w:rsid w:val="00253C0F"/>
    <w:rsid w:val="0026055F"/>
    <w:rsid w:val="002672AA"/>
    <w:rsid w:val="002777CF"/>
    <w:rsid w:val="002C195D"/>
    <w:rsid w:val="002C1AF7"/>
    <w:rsid w:val="002C44D4"/>
    <w:rsid w:val="002F7773"/>
    <w:rsid w:val="003022C4"/>
    <w:rsid w:val="00302E51"/>
    <w:rsid w:val="003066FA"/>
    <w:rsid w:val="003301B0"/>
    <w:rsid w:val="0034541F"/>
    <w:rsid w:val="003713D5"/>
    <w:rsid w:val="00387B12"/>
    <w:rsid w:val="003A3E33"/>
    <w:rsid w:val="003E48A5"/>
    <w:rsid w:val="003F0DC8"/>
    <w:rsid w:val="003F167D"/>
    <w:rsid w:val="00410B53"/>
    <w:rsid w:val="00411AA9"/>
    <w:rsid w:val="00426AB1"/>
    <w:rsid w:val="00442CBA"/>
    <w:rsid w:val="004626B4"/>
    <w:rsid w:val="004702AB"/>
    <w:rsid w:val="00484F86"/>
    <w:rsid w:val="004A312B"/>
    <w:rsid w:val="004B7F15"/>
    <w:rsid w:val="004C2FE0"/>
    <w:rsid w:val="004E4A05"/>
    <w:rsid w:val="005369F7"/>
    <w:rsid w:val="00541EE5"/>
    <w:rsid w:val="0054213C"/>
    <w:rsid w:val="00582A68"/>
    <w:rsid w:val="00583F32"/>
    <w:rsid w:val="005A0EA9"/>
    <w:rsid w:val="005A3525"/>
    <w:rsid w:val="005D7061"/>
    <w:rsid w:val="00601E46"/>
    <w:rsid w:val="0060259F"/>
    <w:rsid w:val="006330FD"/>
    <w:rsid w:val="00652616"/>
    <w:rsid w:val="006847AB"/>
    <w:rsid w:val="006A1576"/>
    <w:rsid w:val="006D39A1"/>
    <w:rsid w:val="006F3150"/>
    <w:rsid w:val="007016B7"/>
    <w:rsid w:val="007040BC"/>
    <w:rsid w:val="007212F2"/>
    <w:rsid w:val="007243BC"/>
    <w:rsid w:val="0072756D"/>
    <w:rsid w:val="00727E97"/>
    <w:rsid w:val="007317AB"/>
    <w:rsid w:val="007369BF"/>
    <w:rsid w:val="00754637"/>
    <w:rsid w:val="00763192"/>
    <w:rsid w:val="00794A1C"/>
    <w:rsid w:val="007E522B"/>
    <w:rsid w:val="007F7558"/>
    <w:rsid w:val="008002A2"/>
    <w:rsid w:val="00813E93"/>
    <w:rsid w:val="00844920"/>
    <w:rsid w:val="00856110"/>
    <w:rsid w:val="008569F6"/>
    <w:rsid w:val="00872272"/>
    <w:rsid w:val="00887EBB"/>
    <w:rsid w:val="00893396"/>
    <w:rsid w:val="008A1D1A"/>
    <w:rsid w:val="008C2A08"/>
    <w:rsid w:val="008D60C1"/>
    <w:rsid w:val="008E529C"/>
    <w:rsid w:val="009101F4"/>
    <w:rsid w:val="009160A5"/>
    <w:rsid w:val="009227FB"/>
    <w:rsid w:val="00926228"/>
    <w:rsid w:val="0097587B"/>
    <w:rsid w:val="0098055A"/>
    <w:rsid w:val="009A042A"/>
    <w:rsid w:val="009A6411"/>
    <w:rsid w:val="009C125F"/>
    <w:rsid w:val="009C77ED"/>
    <w:rsid w:val="00A0203E"/>
    <w:rsid w:val="00A269E3"/>
    <w:rsid w:val="00A41FA7"/>
    <w:rsid w:val="00A506D8"/>
    <w:rsid w:val="00A60CCF"/>
    <w:rsid w:val="00A919DD"/>
    <w:rsid w:val="00A92C79"/>
    <w:rsid w:val="00AA42AD"/>
    <w:rsid w:val="00AA59E4"/>
    <w:rsid w:val="00AF6715"/>
    <w:rsid w:val="00B40788"/>
    <w:rsid w:val="00B63DF6"/>
    <w:rsid w:val="00B807D6"/>
    <w:rsid w:val="00B9463C"/>
    <w:rsid w:val="00B97C23"/>
    <w:rsid w:val="00BB30F8"/>
    <w:rsid w:val="00BF33A3"/>
    <w:rsid w:val="00C249F3"/>
    <w:rsid w:val="00C2585A"/>
    <w:rsid w:val="00C33AA5"/>
    <w:rsid w:val="00C52D7F"/>
    <w:rsid w:val="00C5445E"/>
    <w:rsid w:val="00CB52ED"/>
    <w:rsid w:val="00CC72A6"/>
    <w:rsid w:val="00CD4FEE"/>
    <w:rsid w:val="00CF70D3"/>
    <w:rsid w:val="00D04B10"/>
    <w:rsid w:val="00D317AF"/>
    <w:rsid w:val="00D521AA"/>
    <w:rsid w:val="00D65228"/>
    <w:rsid w:val="00D805EC"/>
    <w:rsid w:val="00DE1EF9"/>
    <w:rsid w:val="00E00C79"/>
    <w:rsid w:val="00E02032"/>
    <w:rsid w:val="00E038C6"/>
    <w:rsid w:val="00E057BA"/>
    <w:rsid w:val="00E268A3"/>
    <w:rsid w:val="00E65A20"/>
    <w:rsid w:val="00E66903"/>
    <w:rsid w:val="00E82F62"/>
    <w:rsid w:val="00EA0565"/>
    <w:rsid w:val="00EA3092"/>
    <w:rsid w:val="00EF4F07"/>
    <w:rsid w:val="00F02864"/>
    <w:rsid w:val="00F15607"/>
    <w:rsid w:val="00F167EE"/>
    <w:rsid w:val="00F4679B"/>
    <w:rsid w:val="00F67433"/>
    <w:rsid w:val="00F91263"/>
    <w:rsid w:val="00F976D2"/>
    <w:rsid w:val="00FA094B"/>
    <w:rsid w:val="00FD7DAC"/>
    <w:rsid w:val="00FF7EA5"/>
    <w:rsid w:val="08AFC400"/>
    <w:rsid w:val="115D6EAD"/>
    <w:rsid w:val="1DB349CB"/>
    <w:rsid w:val="3948E961"/>
    <w:rsid w:val="3AC4710C"/>
    <w:rsid w:val="4434E949"/>
    <w:rsid w:val="65C6898F"/>
    <w:rsid w:val="7098B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2EBD"/>
  <w15:chartTrackingRefBased/>
  <w15:docId w15:val="{A4204C4A-44B5-49B6-8A89-C271FD20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75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83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91342">
      <w:bodyDiv w:val="1"/>
      <w:marLeft w:val="0"/>
      <w:marRight w:val="0"/>
      <w:marTop w:val="0"/>
      <w:marBottom w:val="0"/>
      <w:divBdr>
        <w:top w:val="none" w:sz="0" w:space="0" w:color="auto"/>
        <w:left w:val="none" w:sz="0" w:space="0" w:color="auto"/>
        <w:bottom w:val="none" w:sz="0" w:space="0" w:color="auto"/>
        <w:right w:val="none" w:sz="0" w:space="0" w:color="auto"/>
      </w:divBdr>
    </w:div>
    <w:div w:id="823352196">
      <w:bodyDiv w:val="1"/>
      <w:marLeft w:val="0"/>
      <w:marRight w:val="0"/>
      <w:marTop w:val="0"/>
      <w:marBottom w:val="0"/>
      <w:divBdr>
        <w:top w:val="none" w:sz="0" w:space="0" w:color="auto"/>
        <w:left w:val="none" w:sz="0" w:space="0" w:color="auto"/>
        <w:bottom w:val="none" w:sz="0" w:space="0" w:color="auto"/>
        <w:right w:val="none" w:sz="0" w:space="0" w:color="auto"/>
      </w:divBdr>
    </w:div>
    <w:div w:id="1046367844">
      <w:bodyDiv w:val="1"/>
      <w:marLeft w:val="0"/>
      <w:marRight w:val="0"/>
      <w:marTop w:val="0"/>
      <w:marBottom w:val="0"/>
      <w:divBdr>
        <w:top w:val="none" w:sz="0" w:space="0" w:color="auto"/>
        <w:left w:val="none" w:sz="0" w:space="0" w:color="auto"/>
        <w:bottom w:val="none" w:sz="0" w:space="0" w:color="auto"/>
        <w:right w:val="none" w:sz="0" w:space="0" w:color="auto"/>
      </w:divBdr>
    </w:div>
    <w:div w:id="1702440972">
      <w:bodyDiv w:val="1"/>
      <w:marLeft w:val="0"/>
      <w:marRight w:val="0"/>
      <w:marTop w:val="0"/>
      <w:marBottom w:val="0"/>
      <w:divBdr>
        <w:top w:val="none" w:sz="0" w:space="0" w:color="auto"/>
        <w:left w:val="none" w:sz="0" w:space="0" w:color="auto"/>
        <w:bottom w:val="none" w:sz="0" w:space="0" w:color="auto"/>
        <w:right w:val="none" w:sz="0" w:space="0" w:color="auto"/>
      </w:divBdr>
    </w:div>
    <w:div w:id="19245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6" ma:contentTypeDescription="Create a new document." ma:contentTypeScope="" ma:versionID="436e3694ff20e4b07db18ff61a83a46d">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5bb308e7c7b55ac6458519121fc51ecd"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ef140f4-570a-4eb7-8faf-386eec47e56b">
      <UserInfo>
        <DisplayName/>
        <AccountId xsi:nil="true"/>
        <AccountType/>
      </UserInfo>
    </SharedWithUsers>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Props1.xml><?xml version="1.0" encoding="utf-8"?>
<ds:datastoreItem xmlns:ds="http://schemas.openxmlformats.org/officeDocument/2006/customXml" ds:itemID="{2023E8D8-A616-4963-890B-CA21D5F4631E}">
  <ds:schemaRefs>
    <ds:schemaRef ds:uri="http://schemas.microsoft.com/sharepoint/v3/contenttype/forms"/>
  </ds:schemaRefs>
</ds:datastoreItem>
</file>

<file path=customXml/itemProps2.xml><?xml version="1.0" encoding="utf-8"?>
<ds:datastoreItem xmlns:ds="http://schemas.openxmlformats.org/officeDocument/2006/customXml" ds:itemID="{7C3AA54B-624C-49BD-AD1E-AF96E1DD3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EFC5C-3C96-40CA-BCD8-75D91404F97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ef140f4-570a-4eb7-8faf-386eec47e56b"/>
    <ds:schemaRef ds:uri="http://purl.org/dc/terms/"/>
    <ds:schemaRef ds:uri="e288f5a7-cb67-445c-ba59-715eb3ba75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Nixon</dc:creator>
  <cp:keywords/>
  <dc:description/>
  <cp:lastModifiedBy>Claire Neale</cp:lastModifiedBy>
  <cp:revision>28</cp:revision>
  <dcterms:created xsi:type="dcterms:W3CDTF">2022-07-31T09:39:00Z</dcterms:created>
  <dcterms:modified xsi:type="dcterms:W3CDTF">2022-07-31T10:03:00Z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Order">
    <vt:r8>22900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