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8115" w14:textId="2FC953F4" w:rsidR="00691E7D" w:rsidRDefault="006A31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CB0D7BA" wp14:editId="475C0CC7">
            <wp:simplePos x="0" y="0"/>
            <wp:positionH relativeFrom="column">
              <wp:posOffset>8153400</wp:posOffset>
            </wp:positionH>
            <wp:positionV relativeFrom="paragraph">
              <wp:posOffset>-648970</wp:posOffset>
            </wp:positionV>
            <wp:extent cx="1200150" cy="604295"/>
            <wp:effectExtent l="0" t="0" r="0" b="5715"/>
            <wp:wrapNone/>
            <wp:docPr id="5" name="Picture 5" descr="H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A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DF4AC" w14:textId="77777777" w:rsidR="004E32DB" w:rsidRDefault="004E3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0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2167"/>
        <w:gridCol w:w="2168"/>
        <w:gridCol w:w="2395"/>
        <w:gridCol w:w="2396"/>
        <w:gridCol w:w="2411"/>
        <w:gridCol w:w="2412"/>
      </w:tblGrid>
      <w:tr w:rsidR="00072F09" w14:paraId="77917B6F" w14:textId="77777777" w:rsidTr="00A45F7F">
        <w:trPr>
          <w:trHeight w:val="340"/>
        </w:trPr>
        <w:tc>
          <w:tcPr>
            <w:tcW w:w="1361" w:type="dxa"/>
            <w:vMerge w:val="restart"/>
          </w:tcPr>
          <w:p w14:paraId="31A02F7F" w14:textId="04975662" w:rsidR="00072F09" w:rsidRDefault="00A45F7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704290B9" wp14:editId="2133544B">
                  <wp:simplePos x="0" y="0"/>
                  <wp:positionH relativeFrom="column">
                    <wp:posOffset>-204849</wp:posOffset>
                  </wp:positionH>
                  <wp:positionV relativeFrom="paragraph">
                    <wp:posOffset>-7810</wp:posOffset>
                  </wp:positionV>
                  <wp:extent cx="999723" cy="777562"/>
                  <wp:effectExtent l="0" t="0" r="0" b="3810"/>
                  <wp:wrapNone/>
                  <wp:docPr id="4" name="Picture 4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ars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47" b="10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23" cy="77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49" w:type="dxa"/>
            <w:gridSpan w:val="6"/>
            <w:shd w:val="clear" w:color="auto" w:fill="BFBFBF" w:themeFill="background1" w:themeFillShade="BF"/>
          </w:tcPr>
          <w:p w14:paraId="694AD9C6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2019 - 2020</w:t>
            </w:r>
          </w:p>
        </w:tc>
      </w:tr>
      <w:tr w:rsidR="00072F09" w14:paraId="593E3CFF" w14:textId="77777777" w:rsidTr="00A45F7F">
        <w:trPr>
          <w:trHeight w:val="120"/>
        </w:trPr>
        <w:tc>
          <w:tcPr>
            <w:tcW w:w="1361" w:type="dxa"/>
            <w:vMerge/>
          </w:tcPr>
          <w:p w14:paraId="233950DB" w14:textId="77777777" w:rsidR="00072F09" w:rsidRDefault="00072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335" w:type="dxa"/>
            <w:gridSpan w:val="2"/>
            <w:shd w:val="clear" w:color="auto" w:fill="D9D9D9" w:themeFill="background1" w:themeFillShade="D9"/>
          </w:tcPr>
          <w:p w14:paraId="68DF9B07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791" w:type="dxa"/>
            <w:gridSpan w:val="2"/>
            <w:shd w:val="clear" w:color="auto" w:fill="D9D9D9" w:themeFill="background1" w:themeFillShade="D9"/>
          </w:tcPr>
          <w:p w14:paraId="654B4198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823" w:type="dxa"/>
            <w:gridSpan w:val="2"/>
            <w:shd w:val="clear" w:color="auto" w:fill="D9D9D9" w:themeFill="background1" w:themeFillShade="D9"/>
          </w:tcPr>
          <w:p w14:paraId="13204D32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Summer</w:t>
            </w:r>
          </w:p>
        </w:tc>
      </w:tr>
      <w:tr w:rsidR="007472A3" w14:paraId="0209E209" w14:textId="77777777" w:rsidTr="00A45F7F">
        <w:trPr>
          <w:trHeight w:val="120"/>
        </w:trPr>
        <w:tc>
          <w:tcPr>
            <w:tcW w:w="1361" w:type="dxa"/>
          </w:tcPr>
          <w:p w14:paraId="43B6E791" w14:textId="77777777" w:rsidR="007472A3" w:rsidRDefault="0074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5ADE72DA" w14:textId="77777777" w:rsidR="007472A3" w:rsidRDefault="007472A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8 </w:t>
            </w:r>
          </w:p>
        </w:tc>
        <w:tc>
          <w:tcPr>
            <w:tcW w:w="2168" w:type="dxa"/>
            <w:shd w:val="clear" w:color="auto" w:fill="F2F2F2" w:themeFill="background1" w:themeFillShade="F2"/>
          </w:tcPr>
          <w:p w14:paraId="22E8F27C" w14:textId="77777777" w:rsidR="007472A3" w:rsidRDefault="007472A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14:paraId="5DAB37FE" w14:textId="77777777" w:rsidR="007472A3" w:rsidRDefault="007472A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6 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0C8FE6EA" w14:textId="77777777" w:rsidR="007472A3" w:rsidRDefault="007472A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079A581B" w14:textId="77777777" w:rsidR="007472A3" w:rsidRDefault="007472A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5 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4732C705" w14:textId="77777777" w:rsidR="007472A3" w:rsidRDefault="007472A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</w:t>
            </w:r>
          </w:p>
        </w:tc>
      </w:tr>
      <w:tr w:rsidR="00524D12" w14:paraId="66DA3360" w14:textId="77777777" w:rsidTr="003B0A7D">
        <w:trPr>
          <w:trHeight w:val="120"/>
        </w:trPr>
        <w:tc>
          <w:tcPr>
            <w:tcW w:w="1361" w:type="dxa"/>
            <w:shd w:val="clear" w:color="auto" w:fill="BFBFBF" w:themeFill="background1" w:themeFillShade="BF"/>
          </w:tcPr>
          <w:p w14:paraId="5031373B" w14:textId="77777777" w:rsidR="00524D12" w:rsidRPr="00A45F7F" w:rsidRDefault="00524D12" w:rsidP="0046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A45F7F">
              <w:rPr>
                <w:rFonts w:ascii="Arial" w:eastAsia="Arial" w:hAnsi="Arial" w:cs="Arial"/>
                <w:b/>
              </w:rPr>
              <w:t>Topic</w:t>
            </w:r>
          </w:p>
        </w:tc>
        <w:tc>
          <w:tcPr>
            <w:tcW w:w="4335" w:type="dxa"/>
            <w:gridSpan w:val="2"/>
            <w:shd w:val="clear" w:color="auto" w:fill="BFBFBF" w:themeFill="background1" w:themeFillShade="BF"/>
          </w:tcPr>
          <w:p w14:paraId="7E0B12C9" w14:textId="329B3FCA" w:rsidR="00524D12" w:rsidRPr="00A45F7F" w:rsidRDefault="00524D12">
            <w:pPr>
              <w:jc w:val="center"/>
              <w:rPr>
                <w:rFonts w:ascii="Arial" w:eastAsia="Arial" w:hAnsi="Arial" w:cs="Arial"/>
                <w:b/>
              </w:rPr>
            </w:pPr>
            <w:r w:rsidRPr="00A45F7F">
              <w:rPr>
                <w:rFonts w:ascii="Arial" w:eastAsia="Arial" w:hAnsi="Arial" w:cs="Arial"/>
                <w:b/>
              </w:rPr>
              <w:t>Bears</w:t>
            </w:r>
          </w:p>
        </w:tc>
        <w:tc>
          <w:tcPr>
            <w:tcW w:w="4791" w:type="dxa"/>
            <w:gridSpan w:val="2"/>
            <w:shd w:val="clear" w:color="auto" w:fill="BFBFBF" w:themeFill="background1" w:themeFillShade="BF"/>
          </w:tcPr>
          <w:p w14:paraId="6F15DB51" w14:textId="068E9BD4" w:rsidR="00524D12" w:rsidRPr="00A45F7F" w:rsidRDefault="00524D12">
            <w:pPr>
              <w:jc w:val="center"/>
              <w:rPr>
                <w:rFonts w:ascii="Arial" w:eastAsia="Arial" w:hAnsi="Arial" w:cs="Arial"/>
                <w:b/>
              </w:rPr>
            </w:pPr>
            <w:r w:rsidRPr="00A45F7F">
              <w:rPr>
                <w:rFonts w:ascii="Arial" w:eastAsia="Arial" w:hAnsi="Arial" w:cs="Arial"/>
                <w:b/>
              </w:rPr>
              <w:t xml:space="preserve">Traditional Tales 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14:paraId="348BA55E" w14:textId="77777777" w:rsidR="00524D12" w:rsidRPr="00A45F7F" w:rsidRDefault="00524D12" w:rsidP="00CB0CC4">
            <w:pPr>
              <w:jc w:val="center"/>
              <w:rPr>
                <w:rFonts w:ascii="Arial" w:eastAsia="Arial" w:hAnsi="Arial" w:cs="Arial"/>
                <w:b/>
              </w:rPr>
            </w:pPr>
            <w:r w:rsidRPr="00A45F7F">
              <w:rPr>
                <w:rFonts w:ascii="Arial" w:eastAsia="Arial" w:hAnsi="Arial" w:cs="Arial"/>
                <w:b/>
              </w:rPr>
              <w:t>Fairy Tales</w:t>
            </w:r>
          </w:p>
        </w:tc>
        <w:tc>
          <w:tcPr>
            <w:tcW w:w="2412" w:type="dxa"/>
            <w:shd w:val="clear" w:color="auto" w:fill="BFBFBF" w:themeFill="background1" w:themeFillShade="BF"/>
          </w:tcPr>
          <w:p w14:paraId="6C53D333" w14:textId="77777777" w:rsidR="00524D12" w:rsidRPr="00A45F7F" w:rsidRDefault="00524D12">
            <w:pPr>
              <w:jc w:val="center"/>
              <w:rPr>
                <w:rFonts w:ascii="Arial" w:eastAsia="Arial" w:hAnsi="Arial" w:cs="Arial"/>
                <w:b/>
              </w:rPr>
            </w:pPr>
            <w:r w:rsidRPr="00A45F7F">
              <w:rPr>
                <w:rFonts w:ascii="Arial" w:eastAsia="Arial" w:hAnsi="Arial" w:cs="Arial"/>
                <w:b/>
              </w:rPr>
              <w:t>Seaside</w:t>
            </w:r>
          </w:p>
        </w:tc>
      </w:tr>
      <w:tr w:rsidR="007472A3" w14:paraId="5CD8709A" w14:textId="77777777" w:rsidTr="00A45F7F">
        <w:trPr>
          <w:trHeight w:val="320"/>
        </w:trPr>
        <w:tc>
          <w:tcPr>
            <w:tcW w:w="1361" w:type="dxa"/>
            <w:shd w:val="clear" w:color="auto" w:fill="00B050"/>
            <w:vAlign w:val="center"/>
          </w:tcPr>
          <w:p w14:paraId="5BF1E0C9" w14:textId="77777777" w:rsidR="007472A3" w:rsidRPr="007D2300" w:rsidRDefault="0075453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Key Texts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694962F9" w14:textId="77777777" w:rsidR="007472A3" w:rsidRDefault="00CB0CC4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We’re Going on a Bear Hunt </w:t>
            </w:r>
          </w:p>
          <w:p w14:paraId="3F66D023" w14:textId="77777777" w:rsidR="00CB0CC4" w:rsidRDefault="00CB0CC4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Brown Bear</w:t>
            </w:r>
          </w:p>
        </w:tc>
        <w:tc>
          <w:tcPr>
            <w:tcW w:w="2168" w:type="dxa"/>
            <w:shd w:val="clear" w:color="auto" w:fill="EEECE1" w:themeFill="background2"/>
          </w:tcPr>
          <w:p w14:paraId="664B94D9" w14:textId="77777777" w:rsidR="007472A3" w:rsidRDefault="00CB0CC4" w:rsidP="005C7704">
            <w:pPr>
              <w:ind w:left="360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Whatever Next?</w:t>
            </w:r>
          </w:p>
          <w:p w14:paraId="7C9A2344" w14:textId="77777777" w:rsidR="004F27E2" w:rsidRPr="005C7704" w:rsidRDefault="004F27E2" w:rsidP="005C7704">
            <w:pPr>
              <w:ind w:left="360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The Nativity Story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4047F11F" w14:textId="77777777" w:rsidR="007472A3" w:rsidRPr="007D2300" w:rsidRDefault="00CB0CC4" w:rsidP="00754536">
            <w:pPr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 xml:space="preserve">The Ginger bread Man 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2FA1133" w14:textId="77777777" w:rsidR="007472A3" w:rsidRDefault="00CB0CC4" w:rsidP="00754536">
            <w:pPr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The Little Red Hen</w:t>
            </w:r>
          </w:p>
          <w:p w14:paraId="6E728A52" w14:textId="77777777" w:rsidR="005B09B2" w:rsidRPr="00CB0CC4" w:rsidRDefault="005B09B2" w:rsidP="00754536">
            <w:pPr>
              <w:rPr>
                <w:rFonts w:ascii="Arial" w:eastAsia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18"/>
              </w:rPr>
              <w:t>Hamda’s</w:t>
            </w:r>
            <w:proofErr w:type="spellEnd"/>
            <w:r>
              <w:rPr>
                <w:rFonts w:ascii="Arial" w:eastAsia="Arial" w:hAnsi="Arial" w:cs="Arial"/>
                <w:sz w:val="20"/>
                <w:szCs w:val="18"/>
              </w:rPr>
              <w:t xml:space="preserve"> Hen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3B315FDB" w14:textId="77777777" w:rsidR="007472A3" w:rsidRPr="00CB0CC4" w:rsidRDefault="00CB0CC4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0CC4">
              <w:rPr>
                <w:rFonts w:ascii="Arial" w:eastAsia="Arial" w:hAnsi="Arial" w:cs="Arial"/>
                <w:sz w:val="18"/>
                <w:szCs w:val="18"/>
              </w:rPr>
              <w:t>Peter Pan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703715F8" w14:textId="77777777" w:rsidR="007472A3" w:rsidRDefault="00CB0CC4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0CC4">
              <w:rPr>
                <w:rFonts w:ascii="Arial" w:eastAsia="Arial" w:hAnsi="Arial" w:cs="Arial"/>
                <w:sz w:val="18"/>
                <w:szCs w:val="18"/>
              </w:rPr>
              <w:t>Rainbow  Fish</w:t>
            </w:r>
          </w:p>
          <w:p w14:paraId="0C52BAE4" w14:textId="77777777" w:rsidR="004F27E2" w:rsidRPr="007D2300" w:rsidRDefault="004F27E2" w:rsidP="00754536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472A3" w14:paraId="31E99922" w14:textId="77777777" w:rsidTr="00A45F7F">
        <w:trPr>
          <w:trHeight w:val="320"/>
        </w:trPr>
        <w:tc>
          <w:tcPr>
            <w:tcW w:w="1361" w:type="dxa"/>
            <w:shd w:val="clear" w:color="auto" w:fill="FFFF66"/>
            <w:vAlign w:val="center"/>
          </w:tcPr>
          <w:p w14:paraId="7664B17D" w14:textId="77777777" w:rsidR="007472A3" w:rsidRPr="00FD24AD" w:rsidRDefault="00754536" w:rsidP="00631C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Literacy Genres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0FF9F7AF" w14:textId="77777777" w:rsidR="005B09B2" w:rsidRDefault="005B09B2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Stories from familiar settings</w:t>
            </w:r>
          </w:p>
          <w:p w14:paraId="039F9E03" w14:textId="77777777" w:rsidR="00754536" w:rsidRDefault="005B09B2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Instructions</w:t>
            </w:r>
          </w:p>
          <w:p w14:paraId="1D7D9DBA" w14:textId="77777777" w:rsidR="005B09B2" w:rsidRPr="00754536" w:rsidRDefault="005B09B2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</w:tcPr>
          <w:p w14:paraId="7718AABB" w14:textId="77777777" w:rsidR="007472A3" w:rsidRPr="005C7704" w:rsidRDefault="005B09B2" w:rsidP="005C7704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Lists, Cards, Letters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085AB0B0" w14:textId="77777777" w:rsidR="007472A3" w:rsidRPr="006F3089" w:rsidRDefault="005B09B2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Traditional Tales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1A390105" w14:textId="77777777" w:rsidR="007472A3" w:rsidRDefault="005B09B2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Traditional Tales</w:t>
            </w:r>
          </w:p>
          <w:p w14:paraId="17E8CF52" w14:textId="77777777" w:rsidR="005B09B2" w:rsidRPr="006F3089" w:rsidRDefault="005B09B2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Stories from another culture 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59664099" w14:textId="77777777" w:rsidR="007472A3" w:rsidRPr="006F3089" w:rsidRDefault="005B09B2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Creative writing 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42C9162F" w14:textId="77777777" w:rsidR="007472A3" w:rsidRDefault="005B09B2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 and Rhyme</w:t>
            </w:r>
          </w:p>
          <w:p w14:paraId="3764D26E" w14:textId="77777777" w:rsidR="005B09B2" w:rsidRPr="006F3089" w:rsidRDefault="005B09B2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Recount</w:t>
            </w:r>
          </w:p>
        </w:tc>
      </w:tr>
      <w:tr w:rsidR="007472A3" w14:paraId="575B2F14" w14:textId="77777777" w:rsidTr="0095129B">
        <w:trPr>
          <w:trHeight w:val="320"/>
        </w:trPr>
        <w:tc>
          <w:tcPr>
            <w:tcW w:w="1361" w:type="dxa"/>
            <w:shd w:val="clear" w:color="auto" w:fill="F79646" w:themeFill="accent6"/>
            <w:vAlign w:val="center"/>
          </w:tcPr>
          <w:p w14:paraId="69A478A7" w14:textId="77777777" w:rsidR="007472A3" w:rsidRDefault="007472A3" w:rsidP="00631C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Maths</w:t>
            </w:r>
            <w:r w:rsidR="00754536">
              <w:rPr>
                <w:rFonts w:ascii="Arial" w:eastAsia="Arial" w:hAnsi="Arial" w:cs="Arial"/>
                <w:b/>
                <w:sz w:val="18"/>
                <w:szCs w:val="18"/>
              </w:rPr>
              <w:t xml:space="preserve"> – </w:t>
            </w:r>
            <w:r w:rsidR="00754536" w:rsidRPr="00754536">
              <w:rPr>
                <w:rFonts w:ascii="Arial" w:eastAsia="Arial" w:hAnsi="Arial" w:cs="Arial"/>
                <w:sz w:val="18"/>
                <w:szCs w:val="18"/>
              </w:rPr>
              <w:t>coverage areas</w:t>
            </w:r>
          </w:p>
        </w:tc>
        <w:tc>
          <w:tcPr>
            <w:tcW w:w="2167" w:type="dxa"/>
            <w:shd w:val="clear" w:color="auto" w:fill="EEECE1" w:themeFill="background2"/>
          </w:tcPr>
          <w:p w14:paraId="65B58D8F" w14:textId="77777777" w:rsidR="00754536" w:rsidRDefault="00C4366C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Numbers 1-5</w:t>
            </w:r>
          </w:p>
          <w:p w14:paraId="0104A090" w14:textId="77777777" w:rsidR="00C4366C" w:rsidRDefault="00C4366C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Comparing groups</w:t>
            </w:r>
          </w:p>
          <w:p w14:paraId="29906039" w14:textId="77777777" w:rsidR="00C4366C" w:rsidRDefault="00C4366C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One more</w:t>
            </w:r>
          </w:p>
          <w:p w14:paraId="22C82F1F" w14:textId="77777777" w:rsidR="00C4366C" w:rsidRDefault="00C4366C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One Less</w:t>
            </w:r>
          </w:p>
          <w:p w14:paraId="74C47104" w14:textId="77777777" w:rsidR="00C4366C" w:rsidRPr="00754536" w:rsidRDefault="00C4366C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</w:tcPr>
          <w:p w14:paraId="2F30AA37" w14:textId="77777777" w:rsidR="00C4366C" w:rsidRDefault="00C4366C" w:rsidP="00C4366C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Addition </w:t>
            </w:r>
          </w:p>
          <w:p w14:paraId="78FED6AB" w14:textId="77777777" w:rsidR="007472A3" w:rsidRDefault="00C4366C" w:rsidP="00C4366C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Subtraction</w:t>
            </w:r>
          </w:p>
          <w:p w14:paraId="637E6464" w14:textId="77777777" w:rsidR="00C4366C" w:rsidRDefault="00C4366C" w:rsidP="00C4366C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2D shape</w:t>
            </w:r>
          </w:p>
          <w:p w14:paraId="02DE3D5A" w14:textId="77777777" w:rsidR="00C4366C" w:rsidRPr="005C7704" w:rsidRDefault="00C4366C" w:rsidP="00C4366C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Pattern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22E46430" w14:textId="77777777" w:rsidR="007472A3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Numbers 6-10</w:t>
            </w:r>
          </w:p>
          <w:p w14:paraId="2EE44BA6" w14:textId="77777777" w:rsidR="00C4366C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Height , length and distance</w:t>
            </w:r>
          </w:p>
          <w:p w14:paraId="0736F15B" w14:textId="77777777" w:rsidR="00C4366C" w:rsidRPr="00902F36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61D5DF90" w14:textId="77777777" w:rsidR="007472A3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Numbers 0-20</w:t>
            </w:r>
          </w:p>
          <w:p w14:paraId="64EE774B" w14:textId="77777777" w:rsidR="00C4366C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 bonds to 10</w:t>
            </w:r>
          </w:p>
          <w:p w14:paraId="2B636C3D" w14:textId="77777777" w:rsidR="00C4366C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Money</w:t>
            </w:r>
          </w:p>
          <w:p w14:paraId="203C1A88" w14:textId="77777777" w:rsidR="00C4366C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Weight</w:t>
            </w:r>
          </w:p>
          <w:p w14:paraId="3CD299FD" w14:textId="77777777" w:rsidR="00C4366C" w:rsidRPr="00902F36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Capacity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766A5CCB" w14:textId="77777777" w:rsidR="007472A3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Doubling, halving and sharing</w:t>
            </w:r>
          </w:p>
          <w:p w14:paraId="6976C870" w14:textId="77777777" w:rsidR="00C4366C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Place value- numbers above 20</w:t>
            </w:r>
          </w:p>
          <w:p w14:paraId="0CF451B9" w14:textId="77777777" w:rsidR="00C4366C" w:rsidRPr="00902F36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3D shape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13EFE24D" w14:textId="77777777" w:rsidR="007472A3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Problem Solving</w:t>
            </w:r>
          </w:p>
          <w:p w14:paraId="74C9715F" w14:textId="77777777" w:rsidR="00C4366C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Pattern</w:t>
            </w:r>
          </w:p>
          <w:p w14:paraId="6F0F3BB3" w14:textId="77777777" w:rsidR="00C4366C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Measurement</w:t>
            </w:r>
          </w:p>
          <w:p w14:paraId="36723B56" w14:textId="77777777" w:rsidR="00C4366C" w:rsidRPr="00902F36" w:rsidRDefault="00C4366C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129B" w14:paraId="33CE45F2" w14:textId="77777777" w:rsidTr="00A45F7F">
        <w:trPr>
          <w:trHeight w:val="389"/>
        </w:trPr>
        <w:tc>
          <w:tcPr>
            <w:tcW w:w="1361" w:type="dxa"/>
            <w:vMerge w:val="restart"/>
            <w:shd w:val="clear" w:color="auto" w:fill="B45F06"/>
            <w:vAlign w:val="center"/>
          </w:tcPr>
          <w:p w14:paraId="6029EE20" w14:textId="23B9A526" w:rsidR="0095129B" w:rsidRPr="007D2300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Understanding the world</w:t>
            </w:r>
            <w:r w:rsidRPr="007D230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3A135FD" w14:textId="77777777" w:rsidR="0095129B" w:rsidRDefault="0095129B" w:rsidP="0075453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Personal History</w:t>
            </w:r>
          </w:p>
          <w:p w14:paraId="1AA10820" w14:textId="77777777" w:rsidR="0095129B" w:rsidRPr="00754536" w:rsidRDefault="0095129B" w:rsidP="0075453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2EC1659B" w14:textId="77777777" w:rsidR="0095129B" w:rsidRPr="004F27E2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4C63A4B4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Generational History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5B26C7A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48F84B0D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4F27E2">
              <w:rPr>
                <w:rFonts w:ascii="Arial" w:eastAsia="Arial" w:hAnsi="Arial" w:cs="Arial"/>
                <w:sz w:val="18"/>
                <w:szCs w:val="18"/>
              </w:rPr>
              <w:t>Abstract History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78641D8B" w14:textId="77777777" w:rsidR="0095129B" w:rsidRPr="007D2300" w:rsidRDefault="0095129B" w:rsidP="004F27E2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95129B" w14:paraId="5A9D6130" w14:textId="77777777" w:rsidTr="00A45F7F">
        <w:trPr>
          <w:trHeight w:val="389"/>
        </w:trPr>
        <w:tc>
          <w:tcPr>
            <w:tcW w:w="1361" w:type="dxa"/>
            <w:vMerge/>
            <w:shd w:val="clear" w:color="auto" w:fill="B45F06"/>
            <w:vAlign w:val="center"/>
          </w:tcPr>
          <w:p w14:paraId="21EBC69B" w14:textId="77777777" w:rsidR="0095129B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6D2EDD95" w14:textId="7CC30553" w:rsidR="0095129B" w:rsidRDefault="0095129B" w:rsidP="0075453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Harvest Festival / Diwali / Christmas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39F77C97" w14:textId="77777777" w:rsidR="0095129B" w:rsidRPr="004F27E2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66737037" w14:textId="37F5C97B" w:rsidR="0095129B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Valentine’s  day/ Chinese New Year/Easter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75A4D321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4F44A16F" w14:textId="18C98770" w:rsidR="0095129B" w:rsidRPr="004F27E2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82BAA">
              <w:rPr>
                <w:rFonts w:ascii="Arial" w:eastAsia="Arial" w:hAnsi="Arial" w:cs="Arial"/>
                <w:sz w:val="18"/>
                <w:szCs w:val="18"/>
              </w:rPr>
              <w:t>Eid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16F1F053" w14:textId="77777777" w:rsidR="0095129B" w:rsidRPr="007D2300" w:rsidRDefault="0095129B" w:rsidP="004F27E2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95129B" w14:paraId="4D3485EF" w14:textId="77777777" w:rsidTr="00A45F7F">
        <w:trPr>
          <w:trHeight w:val="340"/>
        </w:trPr>
        <w:tc>
          <w:tcPr>
            <w:tcW w:w="1361" w:type="dxa"/>
            <w:vMerge/>
            <w:shd w:val="clear" w:color="auto" w:fill="92D050"/>
            <w:vAlign w:val="center"/>
          </w:tcPr>
          <w:p w14:paraId="0B5E36D9" w14:textId="6134156A" w:rsidR="0095129B" w:rsidRPr="007D2300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386AE5D2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77FF6B99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27E2">
              <w:rPr>
                <w:rFonts w:ascii="Arial" w:eastAsia="Arial" w:hAnsi="Arial" w:cs="Arial"/>
                <w:sz w:val="18"/>
                <w:szCs w:val="18"/>
              </w:rPr>
              <w:t>Immediate environment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1CCFC345" w14:textId="77777777" w:rsidR="0095129B" w:rsidRPr="007D2300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6982FD1D" w14:textId="77777777" w:rsidR="0095129B" w:rsidRPr="007D2300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Environment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61353393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510879C6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bookmarkStart w:id="1" w:name="_30j0zll" w:colFirst="0" w:colLast="0"/>
            <w:bookmarkEnd w:id="1"/>
            <w:r w:rsidRPr="004F27E2">
              <w:rPr>
                <w:rFonts w:ascii="Arial" w:eastAsia="Arial" w:hAnsi="Arial" w:cs="Arial"/>
                <w:sz w:val="18"/>
                <w:szCs w:val="18"/>
              </w:rPr>
              <w:t>Contrasting Environment</w:t>
            </w:r>
          </w:p>
        </w:tc>
      </w:tr>
      <w:tr w:rsidR="0095129B" w14:paraId="45857822" w14:textId="77777777" w:rsidTr="00A45F7F">
        <w:trPr>
          <w:trHeight w:val="340"/>
        </w:trPr>
        <w:tc>
          <w:tcPr>
            <w:tcW w:w="1361" w:type="dxa"/>
            <w:vMerge/>
            <w:shd w:val="clear" w:color="auto" w:fill="F79646"/>
            <w:vAlign w:val="center"/>
          </w:tcPr>
          <w:p w14:paraId="7302F5F7" w14:textId="0B23F1AD" w:rsidR="0095129B" w:rsidRPr="007D2300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</w:tcPr>
          <w:p w14:paraId="53A30442" w14:textId="77777777" w:rsidR="0095129B" w:rsidRDefault="0095129B" w:rsidP="00382BAA">
            <w:pPr>
              <w:rPr>
                <w:rFonts w:ascii="Arial" w:hAnsi="Arial" w:cs="Arial"/>
                <w:sz w:val="18"/>
                <w:szCs w:val="18"/>
              </w:rPr>
            </w:pPr>
            <w:r w:rsidRPr="00382BAA">
              <w:rPr>
                <w:rFonts w:ascii="Arial" w:hAnsi="Arial" w:cs="Arial"/>
                <w:sz w:val="18"/>
                <w:szCs w:val="18"/>
              </w:rPr>
              <w:t xml:space="preserve">Looking at Change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82B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Autumn Walk</w:t>
            </w:r>
          </w:p>
          <w:p w14:paraId="2FE737D0" w14:textId="77777777" w:rsidR="0095129B" w:rsidRPr="00382BAA" w:rsidRDefault="0095129B" w:rsidP="00382B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creatures (mini beasts)</w:t>
            </w:r>
          </w:p>
        </w:tc>
        <w:tc>
          <w:tcPr>
            <w:tcW w:w="2168" w:type="dxa"/>
            <w:shd w:val="clear" w:color="auto" w:fill="EEECE1" w:themeFill="background2"/>
          </w:tcPr>
          <w:p w14:paraId="5454E640" w14:textId="77777777" w:rsidR="0095129B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0382BAA">
              <w:rPr>
                <w:rFonts w:ascii="Arial" w:hAnsi="Arial" w:cs="Arial"/>
                <w:sz w:val="18"/>
                <w:szCs w:val="18"/>
              </w:rPr>
              <w:t>Space</w:t>
            </w:r>
          </w:p>
          <w:p w14:paraId="58120E39" w14:textId="77777777" w:rsidR="0095129B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Materials </w:t>
            </w:r>
          </w:p>
          <w:p w14:paraId="47B88CE7" w14:textId="77777777" w:rsidR="0095129B" w:rsidRPr="00382BAA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EEECE1" w:themeFill="background2"/>
          </w:tcPr>
          <w:p w14:paraId="0E025EDA" w14:textId="77777777" w:rsidR="0095129B" w:rsidRPr="00382BAA" w:rsidRDefault="0095129B" w:rsidP="005B09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States of matter- solids/liquids</w:t>
            </w:r>
          </w:p>
        </w:tc>
        <w:tc>
          <w:tcPr>
            <w:tcW w:w="2396" w:type="dxa"/>
            <w:shd w:val="clear" w:color="auto" w:fill="EEECE1" w:themeFill="background2"/>
          </w:tcPr>
          <w:p w14:paraId="0BFD7803" w14:textId="77777777" w:rsidR="0095129B" w:rsidRDefault="0095129B" w:rsidP="005B09B2">
            <w:pPr>
              <w:rPr>
                <w:rFonts w:ascii="Arial" w:hAnsi="Arial" w:cs="Arial"/>
                <w:sz w:val="18"/>
                <w:szCs w:val="18"/>
              </w:rPr>
            </w:pPr>
            <w:r w:rsidRPr="00382BAA">
              <w:rPr>
                <w:rFonts w:ascii="Arial" w:hAnsi="Arial" w:cs="Arial"/>
                <w:sz w:val="18"/>
                <w:szCs w:val="18"/>
              </w:rPr>
              <w:t>Looking at change- Spring Walk</w:t>
            </w:r>
          </w:p>
          <w:p w14:paraId="15F1C204" w14:textId="77777777" w:rsidR="0095129B" w:rsidRPr="00382BAA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0382BAA">
              <w:rPr>
                <w:rFonts w:ascii="Arial" w:hAnsi="Arial" w:cs="Arial"/>
                <w:sz w:val="18"/>
                <w:szCs w:val="18"/>
              </w:rPr>
              <w:t>Floating and sinking</w:t>
            </w:r>
          </w:p>
        </w:tc>
        <w:tc>
          <w:tcPr>
            <w:tcW w:w="2411" w:type="dxa"/>
            <w:shd w:val="clear" w:color="auto" w:fill="EEECE1" w:themeFill="background2"/>
          </w:tcPr>
          <w:p w14:paraId="76ACCC65" w14:textId="77777777" w:rsidR="0095129B" w:rsidRPr="005B09B2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05B09B2">
              <w:rPr>
                <w:rFonts w:ascii="Arial" w:hAnsi="Arial" w:cs="Arial"/>
                <w:sz w:val="18"/>
                <w:szCs w:val="18"/>
              </w:rPr>
              <w:t>Life cycles</w:t>
            </w:r>
          </w:p>
          <w:p w14:paraId="5E2A40B1" w14:textId="77777777" w:rsidR="0095129B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05B09B2">
              <w:rPr>
                <w:rFonts w:ascii="Arial" w:hAnsi="Arial" w:cs="Arial"/>
                <w:sz w:val="18"/>
                <w:szCs w:val="18"/>
              </w:rPr>
              <w:t xml:space="preserve">Growing </w:t>
            </w:r>
            <w:r>
              <w:rPr>
                <w:rFonts w:ascii="Arial" w:hAnsi="Arial" w:cs="Arial"/>
                <w:sz w:val="18"/>
                <w:szCs w:val="18"/>
              </w:rPr>
              <w:t xml:space="preserve"> (Animals/ Plants)</w:t>
            </w:r>
          </w:p>
          <w:p w14:paraId="1600A5D6" w14:textId="77777777" w:rsidR="0095129B" w:rsidRPr="005B09B2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 Visit</w:t>
            </w:r>
          </w:p>
          <w:p w14:paraId="31E6CCEC" w14:textId="77777777" w:rsidR="0095129B" w:rsidRPr="007D2300" w:rsidRDefault="0095129B" w:rsidP="007545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EEECE1" w:themeFill="background2"/>
          </w:tcPr>
          <w:p w14:paraId="7E504CD4" w14:textId="77777777" w:rsidR="0095129B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05B09B2">
              <w:rPr>
                <w:rFonts w:ascii="Arial" w:hAnsi="Arial" w:cs="Arial"/>
                <w:sz w:val="18"/>
                <w:szCs w:val="18"/>
              </w:rPr>
              <w:t>Marine life</w:t>
            </w:r>
          </w:p>
          <w:p w14:paraId="69A04BB6" w14:textId="77777777" w:rsidR="0095129B" w:rsidRPr="005B09B2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29B" w14:paraId="5A76E098" w14:textId="77777777" w:rsidTr="00A45F7F">
        <w:trPr>
          <w:trHeight w:val="340"/>
        </w:trPr>
        <w:tc>
          <w:tcPr>
            <w:tcW w:w="1361" w:type="dxa"/>
            <w:vMerge/>
            <w:shd w:val="clear" w:color="auto" w:fill="B2A1C7"/>
            <w:vAlign w:val="center"/>
          </w:tcPr>
          <w:p w14:paraId="2C5E8339" w14:textId="1DDA493B" w:rsidR="0095129B" w:rsidRPr="007D2300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0DCF780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780FC283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Looks at a range of technology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0FA613B4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714E9A75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Completes a simple program on a computer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6F8871F0" w14:textId="77777777" w:rsidR="0095129B" w:rsidRPr="007D2300" w:rsidRDefault="0095129B" w:rsidP="00CC2E5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Recognises that a range of technology is used in homes and schools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6087F2B4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Selects and use technology for a particular purpose</w:t>
            </w:r>
          </w:p>
        </w:tc>
      </w:tr>
      <w:tr w:rsidR="0095129B" w14:paraId="4465CBA1" w14:textId="77777777" w:rsidTr="00A45F7F">
        <w:trPr>
          <w:trHeight w:val="210"/>
        </w:trPr>
        <w:tc>
          <w:tcPr>
            <w:tcW w:w="1361" w:type="dxa"/>
            <w:vMerge w:val="restart"/>
            <w:shd w:val="clear" w:color="auto" w:fill="FF0000"/>
            <w:vAlign w:val="center"/>
          </w:tcPr>
          <w:p w14:paraId="1D931511" w14:textId="642E45A8" w:rsidR="0095129B" w:rsidRPr="007D2300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Expresive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arts and design.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2E9BEB98" w14:textId="77777777" w:rsidR="0095129B" w:rsidRDefault="0095129B" w:rsidP="0075453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Painting </w:t>
            </w:r>
          </w:p>
          <w:p w14:paraId="2EA9E576" w14:textId="77777777" w:rsidR="0095129B" w:rsidRPr="004E32DB" w:rsidRDefault="0095129B" w:rsidP="0075453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Artist Study-Vincent Van Gough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46D49F08" w14:textId="77777777" w:rsidR="0095129B" w:rsidRPr="004E32DB" w:rsidRDefault="0095129B" w:rsidP="0075453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65E5D477" w14:textId="77777777" w:rsidR="0095129B" w:rsidRDefault="0095129B" w:rsidP="0075453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Collage</w:t>
            </w:r>
          </w:p>
          <w:p w14:paraId="3D14BBE9" w14:textId="77777777" w:rsidR="0095129B" w:rsidRPr="004E32DB" w:rsidRDefault="0095129B" w:rsidP="0075453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Artist Study- Hannah Hoch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5F79BBF3" w14:textId="77777777" w:rsidR="0095129B" w:rsidRPr="004E32DB" w:rsidRDefault="0095129B" w:rsidP="0075453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5C2C3F1A" w14:textId="77777777" w:rsidR="0095129B" w:rsidRDefault="0095129B" w:rsidP="0075453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Sculpture</w:t>
            </w:r>
          </w:p>
          <w:p w14:paraId="287DC2E1" w14:textId="77777777" w:rsidR="0095129B" w:rsidRPr="004E32DB" w:rsidRDefault="0095129B" w:rsidP="0075453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Artist Study- Antony Gormley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7BAA03EE" w14:textId="77777777" w:rsidR="0095129B" w:rsidRPr="004E32DB" w:rsidRDefault="0095129B" w:rsidP="0075453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95129B" w14:paraId="0BCA0FEB" w14:textId="77777777" w:rsidTr="00A45F7F">
        <w:trPr>
          <w:trHeight w:val="509"/>
        </w:trPr>
        <w:tc>
          <w:tcPr>
            <w:tcW w:w="1361" w:type="dxa"/>
            <w:vMerge/>
            <w:shd w:val="clear" w:color="auto" w:fill="FFFF00"/>
            <w:vAlign w:val="center"/>
          </w:tcPr>
          <w:p w14:paraId="1041B73C" w14:textId="105145B9" w:rsidR="0095129B" w:rsidRPr="007D2300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41F20CF" w14:textId="3CEEE2B7" w:rsidR="0095129B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</w:p>
          <w:p w14:paraId="337C4A71" w14:textId="7B65B1FE" w:rsidR="0095129B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Joining materials- glue/tape</w:t>
            </w:r>
          </w:p>
          <w:p w14:paraId="793A7EE3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72F1E8EF" w14:textId="77777777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</w:p>
          <w:p w14:paraId="5422B490" w14:textId="1C0A6DF9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Joining materials- glue/tape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458200D3" w14:textId="77777777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</w:p>
          <w:p w14:paraId="5275D9F1" w14:textId="402CC306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Joining materials- split pins/ treasury tags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18F4B4DE" w14:textId="77777777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</w:p>
          <w:p w14:paraId="0E36E665" w14:textId="6DFBA943" w:rsidR="0095129B" w:rsidRPr="007D2300" w:rsidRDefault="0095129B" w:rsidP="00754536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Joining materials- split pins/ treasury tags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7ECB650A" w14:textId="77777777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</w:p>
          <w:p w14:paraId="6B315D1F" w14:textId="491E89EF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Planning and making models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01BDDE51" w14:textId="77777777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</w:p>
          <w:p w14:paraId="5FCE6373" w14:textId="011721B3" w:rsidR="0095129B" w:rsidRPr="007D2300" w:rsidRDefault="0095129B" w:rsidP="00EA5637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Planning/ making and evaluating models</w:t>
            </w:r>
          </w:p>
        </w:tc>
      </w:tr>
      <w:tr w:rsidR="0095129B" w14:paraId="291FBDEA" w14:textId="77777777" w:rsidTr="00A45F7F">
        <w:trPr>
          <w:trHeight w:val="340"/>
        </w:trPr>
        <w:tc>
          <w:tcPr>
            <w:tcW w:w="1361" w:type="dxa"/>
            <w:vMerge/>
            <w:shd w:val="clear" w:color="auto" w:fill="FF33CC"/>
            <w:vAlign w:val="center"/>
          </w:tcPr>
          <w:p w14:paraId="61D15561" w14:textId="6D13D1AC" w:rsidR="0095129B" w:rsidRPr="008B532F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36C54E1E" w14:textId="77777777" w:rsidR="0095129B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Rhythm</w:t>
            </w:r>
          </w:p>
          <w:p w14:paraId="4A52B39C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Singing familiar songs/rhymes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61C131ED" w14:textId="77777777" w:rsidR="0095129B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Exploring instruments</w:t>
            </w:r>
          </w:p>
          <w:p w14:paraId="4BA52B29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new songs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1A75AA79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Listening to songs from different eras/ genres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F19B0FC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Exploring instruments and listening to songs  from different cultures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07A782E6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CC2E5E">
              <w:rPr>
                <w:rFonts w:ascii="Arial" w:eastAsia="Arial" w:hAnsi="Arial" w:cs="Arial"/>
                <w:sz w:val="18"/>
                <w:szCs w:val="18"/>
              </w:rPr>
              <w:t>Make music and experiment with ways of changing music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405572BE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54536" w14:paraId="7DD72C7D" w14:textId="77777777" w:rsidTr="00A45F7F">
        <w:trPr>
          <w:trHeight w:val="70"/>
        </w:trPr>
        <w:tc>
          <w:tcPr>
            <w:tcW w:w="1361" w:type="dxa"/>
            <w:shd w:val="clear" w:color="auto" w:fill="66FFFF"/>
            <w:vAlign w:val="center"/>
          </w:tcPr>
          <w:p w14:paraId="41C57A26" w14:textId="6D468838" w:rsidR="00754536" w:rsidRPr="007D2300" w:rsidRDefault="0095129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Physical Development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FEBC9DD" w14:textId="77777777" w:rsidR="00754536" w:rsidRPr="007D2300" w:rsidRDefault="00382BAA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Following Instructions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23ABF6C2" w14:textId="77777777" w:rsidR="00754536" w:rsidRPr="007D2300" w:rsidRDefault="00382BAA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Different Ways of moving 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1726314B" w14:textId="77777777" w:rsidR="00754536" w:rsidRPr="007D2300" w:rsidRDefault="00382BAA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Dance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F3DC24B" w14:textId="77777777" w:rsidR="00754536" w:rsidRPr="007D2300" w:rsidRDefault="00382BAA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Gymnastics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6F538BFD" w14:textId="77777777" w:rsidR="00754536" w:rsidRDefault="00382BAA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Sports games </w:t>
            </w:r>
          </w:p>
          <w:p w14:paraId="732E5375" w14:textId="77777777" w:rsidR="00382BAA" w:rsidRDefault="00382BAA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Team Games</w:t>
            </w:r>
          </w:p>
          <w:p w14:paraId="534494BB" w14:textId="77777777" w:rsidR="00382BAA" w:rsidRPr="005E4B4C" w:rsidRDefault="00382BAA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090AB310" w14:textId="77777777" w:rsidR="00382BAA" w:rsidRDefault="00382BAA" w:rsidP="00382BA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Sports games </w:t>
            </w:r>
          </w:p>
          <w:p w14:paraId="7A841A37" w14:textId="77777777" w:rsidR="00382BAA" w:rsidRDefault="00382BAA" w:rsidP="00382BA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Team Games</w:t>
            </w:r>
          </w:p>
          <w:p w14:paraId="38EEB308" w14:textId="77777777" w:rsidR="00382BAA" w:rsidRDefault="00382BAA" w:rsidP="00382BA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Sports Day</w:t>
            </w:r>
          </w:p>
          <w:p w14:paraId="385707E8" w14:textId="77777777" w:rsidR="00382BAA" w:rsidRPr="005E4B4C" w:rsidRDefault="00382BAA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4536" w14:paraId="60386B0F" w14:textId="77777777" w:rsidTr="00A45F7F">
        <w:trPr>
          <w:trHeight w:val="340"/>
        </w:trPr>
        <w:tc>
          <w:tcPr>
            <w:tcW w:w="1361" w:type="dxa"/>
            <w:shd w:val="clear" w:color="auto" w:fill="7030A0"/>
            <w:vAlign w:val="center"/>
          </w:tcPr>
          <w:p w14:paraId="6A25E485" w14:textId="5BBBDDAB" w:rsidR="00754536" w:rsidRPr="00C80992" w:rsidRDefault="0095129B" w:rsidP="00973F8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PSED</w:t>
            </w:r>
            <w:bookmarkStart w:id="2" w:name="_GoBack"/>
            <w:bookmarkEnd w:id="2"/>
            <w:r w:rsidR="00754536" w:rsidRPr="00C80992">
              <w:rPr>
                <w:rFonts w:ascii="Arial" w:eastAsia="Arial" w:hAnsi="Arial" w:cs="Arial"/>
                <w:b/>
                <w:sz w:val="18"/>
                <w:szCs w:val="18"/>
              </w:rPr>
              <w:t xml:space="preserve"> - Jigsaw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ABCAD17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Being Me In  My World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43491EFA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Celebrating Difference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67362B91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Dreams and Goals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4325635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Healthy Me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3A2204BF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Relationships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461CF6E4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Changing Me</w:t>
            </w:r>
          </w:p>
        </w:tc>
      </w:tr>
    </w:tbl>
    <w:p w14:paraId="6F6FFD4E" w14:textId="77777777" w:rsidR="00691E7D" w:rsidRPr="00873FA1" w:rsidRDefault="00A55689" w:rsidP="00873F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3" w:name="_1fob9te" w:colFirst="0" w:colLast="0"/>
      <w:bookmarkEnd w:id="3"/>
    </w:p>
    <w:p w14:paraId="365597E4" w14:textId="77777777" w:rsidR="00691E7D" w:rsidRDefault="00691E7D">
      <w:bookmarkStart w:id="4" w:name="_3znysh7" w:colFirst="0" w:colLast="0"/>
      <w:bookmarkStart w:id="5" w:name="_2et92p0" w:colFirst="0" w:colLast="0"/>
      <w:bookmarkEnd w:id="4"/>
      <w:bookmarkEnd w:id="5"/>
    </w:p>
    <w:sectPr w:rsidR="00691E7D">
      <w:headerReference w:type="default" r:id="rId10"/>
      <w:pgSz w:w="16838" w:h="11906"/>
      <w:pgMar w:top="1276" w:right="1440" w:bottom="284" w:left="1440" w:header="283" w:footer="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2AAAC" w14:textId="77777777" w:rsidR="00DD538A" w:rsidRDefault="00DD538A">
      <w:pPr>
        <w:spacing w:after="0" w:line="240" w:lineRule="auto"/>
      </w:pPr>
      <w:r>
        <w:separator/>
      </w:r>
    </w:p>
  </w:endnote>
  <w:endnote w:type="continuationSeparator" w:id="0">
    <w:p w14:paraId="0AE7EB67" w14:textId="77777777" w:rsidR="00DD538A" w:rsidRDefault="00DD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26923" w14:textId="77777777" w:rsidR="00DD538A" w:rsidRDefault="00DD538A">
      <w:pPr>
        <w:spacing w:after="0" w:line="240" w:lineRule="auto"/>
      </w:pPr>
      <w:r>
        <w:separator/>
      </w:r>
    </w:p>
  </w:footnote>
  <w:footnote w:type="continuationSeparator" w:id="0">
    <w:p w14:paraId="11A5F9AB" w14:textId="77777777" w:rsidR="00DD538A" w:rsidRDefault="00DD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600D6" w14:textId="77777777" w:rsidR="00691E7D" w:rsidRDefault="00691E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</w:p>
  <w:p w14:paraId="023ACFDD" w14:textId="529D604C" w:rsidR="00D8114B" w:rsidRPr="0025452D" w:rsidRDefault="00D8114B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 w:rsidRPr="0025452D">
      <w:rPr>
        <w:rFonts w:ascii="Arial" w:eastAsia="Arial" w:hAnsi="Arial" w:cs="Arial"/>
        <w:b/>
        <w:sz w:val="28"/>
        <w:szCs w:val="28"/>
      </w:rPr>
      <w:t>Wh</w:t>
    </w:r>
    <w:r w:rsidR="006A311B">
      <w:rPr>
        <w:rFonts w:ascii="Arial" w:eastAsia="Arial" w:hAnsi="Arial" w:cs="Arial"/>
        <w:b/>
        <w:sz w:val="28"/>
        <w:szCs w:val="28"/>
      </w:rPr>
      <w:t xml:space="preserve">at children will learn in </w:t>
    </w:r>
    <w:r w:rsidR="001E4657">
      <w:rPr>
        <w:rFonts w:ascii="Arial" w:eastAsia="Arial" w:hAnsi="Arial" w:cs="Arial"/>
        <w:b/>
        <w:sz w:val="28"/>
        <w:szCs w:val="28"/>
      </w:rPr>
      <w:t xml:space="preserve">EYFS </w:t>
    </w:r>
    <w:r w:rsidR="006A311B">
      <w:rPr>
        <w:rFonts w:ascii="Arial" w:eastAsia="Arial" w:hAnsi="Arial" w:cs="Arial"/>
        <w:b/>
        <w:sz w:val="28"/>
        <w:szCs w:val="28"/>
      </w:rPr>
      <w:t>at Pearson</w:t>
    </w:r>
    <w:r w:rsidRPr="0025452D">
      <w:rPr>
        <w:rFonts w:ascii="Arial" w:eastAsia="Arial" w:hAnsi="Arial" w:cs="Arial"/>
        <w:b/>
        <w:sz w:val="28"/>
        <w:szCs w:val="28"/>
      </w:rPr>
      <w:t xml:space="preserve"> Primary School</w:t>
    </w:r>
  </w:p>
  <w:p w14:paraId="2544F4A7" w14:textId="58B9D055" w:rsidR="00D8114B" w:rsidRPr="0025452D" w:rsidRDefault="00A45F7F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20</w:t>
    </w:r>
    <w:r w:rsidR="001E4657">
      <w:rPr>
        <w:rFonts w:ascii="Arial" w:eastAsia="Arial" w:hAnsi="Arial" w:cs="Arial"/>
        <w:sz w:val="28"/>
        <w:szCs w:val="28"/>
      </w:rPr>
      <w:t>19/20</w:t>
    </w:r>
    <w:r w:rsidR="00D8114B">
      <w:rPr>
        <w:rFonts w:ascii="Arial" w:eastAsia="Arial" w:hAnsi="Arial" w:cs="Arial"/>
        <w:sz w:val="28"/>
        <w:szCs w:val="28"/>
      </w:rPr>
      <w:t xml:space="preserve"> Long Term Curriculum Plan</w:t>
    </w:r>
  </w:p>
  <w:p w14:paraId="616A7A51" w14:textId="77777777" w:rsidR="00691E7D" w:rsidRDefault="00691E7D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C9"/>
    <w:multiLevelType w:val="hybridMultilevel"/>
    <w:tmpl w:val="62D4D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359FE"/>
    <w:multiLevelType w:val="hybridMultilevel"/>
    <w:tmpl w:val="4F20F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8277A"/>
    <w:multiLevelType w:val="hybridMultilevel"/>
    <w:tmpl w:val="CC042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455BD"/>
    <w:multiLevelType w:val="hybridMultilevel"/>
    <w:tmpl w:val="5FE8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63DFF"/>
    <w:multiLevelType w:val="hybridMultilevel"/>
    <w:tmpl w:val="C696F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D8675D"/>
    <w:multiLevelType w:val="hybridMultilevel"/>
    <w:tmpl w:val="6E38E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87C70"/>
    <w:multiLevelType w:val="hybridMultilevel"/>
    <w:tmpl w:val="89586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AF518E"/>
    <w:multiLevelType w:val="hybridMultilevel"/>
    <w:tmpl w:val="EDB4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536ED"/>
    <w:multiLevelType w:val="multilevel"/>
    <w:tmpl w:val="CF3A7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7D161A7"/>
    <w:multiLevelType w:val="multilevel"/>
    <w:tmpl w:val="170C9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1416C3B"/>
    <w:multiLevelType w:val="hybridMultilevel"/>
    <w:tmpl w:val="D3063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7F75E6"/>
    <w:multiLevelType w:val="multilevel"/>
    <w:tmpl w:val="9C32D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7D"/>
    <w:rsid w:val="00072F09"/>
    <w:rsid w:val="00162B53"/>
    <w:rsid w:val="001A1375"/>
    <w:rsid w:val="001E4657"/>
    <w:rsid w:val="00201B51"/>
    <w:rsid w:val="00377E0E"/>
    <w:rsid w:val="00382BAA"/>
    <w:rsid w:val="0040714B"/>
    <w:rsid w:val="00463B3D"/>
    <w:rsid w:val="004E32DB"/>
    <w:rsid w:val="004F27E2"/>
    <w:rsid w:val="00524D12"/>
    <w:rsid w:val="005B09B2"/>
    <w:rsid w:val="005B4428"/>
    <w:rsid w:val="005C7704"/>
    <w:rsid w:val="005E4B4C"/>
    <w:rsid w:val="00631CBF"/>
    <w:rsid w:val="00691E7D"/>
    <w:rsid w:val="006A311B"/>
    <w:rsid w:val="006C1B6D"/>
    <w:rsid w:val="006F3089"/>
    <w:rsid w:val="007472A3"/>
    <w:rsid w:val="00754536"/>
    <w:rsid w:val="007D2300"/>
    <w:rsid w:val="007F1FF1"/>
    <w:rsid w:val="00801D5A"/>
    <w:rsid w:val="00873FA1"/>
    <w:rsid w:val="008B532F"/>
    <w:rsid w:val="00902F36"/>
    <w:rsid w:val="0092341B"/>
    <w:rsid w:val="0095129B"/>
    <w:rsid w:val="00A45F7F"/>
    <w:rsid w:val="00A55689"/>
    <w:rsid w:val="00A70FCE"/>
    <w:rsid w:val="00AC3637"/>
    <w:rsid w:val="00B822FC"/>
    <w:rsid w:val="00C4366C"/>
    <w:rsid w:val="00CB0CC4"/>
    <w:rsid w:val="00CC2E5E"/>
    <w:rsid w:val="00D8114B"/>
    <w:rsid w:val="00DD538A"/>
    <w:rsid w:val="00E74AA2"/>
    <w:rsid w:val="00EA5637"/>
    <w:rsid w:val="00F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FD7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4B"/>
  </w:style>
  <w:style w:type="paragraph" w:styleId="Footer">
    <w:name w:val="footer"/>
    <w:basedOn w:val="Normal"/>
    <w:link w:val="Foot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4B"/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4B"/>
  </w:style>
  <w:style w:type="paragraph" w:styleId="Footer">
    <w:name w:val="footer"/>
    <w:basedOn w:val="Normal"/>
    <w:link w:val="Foot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4B"/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Thackrey</dc:creator>
  <cp:lastModifiedBy>C. Thackrey</cp:lastModifiedBy>
  <cp:revision>2</cp:revision>
  <cp:lastPrinted>2019-11-27T15:09:00Z</cp:lastPrinted>
  <dcterms:created xsi:type="dcterms:W3CDTF">2019-11-27T15:10:00Z</dcterms:created>
  <dcterms:modified xsi:type="dcterms:W3CDTF">2019-11-27T15:10:00Z</dcterms:modified>
</cp:coreProperties>
</file>